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7F04" w:rsidRDefault="002E7F04" w:rsidP="002E7F0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22 мая</w:t>
      </w:r>
    </w:p>
    <w:p w:rsidR="002E7F04" w:rsidRDefault="002E7F04" w:rsidP="002E7F0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Итоговый тест по ОДНКНР </w:t>
      </w:r>
      <w:r>
        <w:rPr>
          <w:rFonts w:ascii="Times New Roman" w:hAnsi="Times New Roman"/>
          <w:b/>
          <w:color w:val="000000"/>
          <w:sz w:val="24"/>
          <w:szCs w:val="24"/>
        </w:rPr>
        <w:t>за курс 8 класса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2020 год     </w:t>
      </w:r>
    </w:p>
    <w:p w:rsidR="002E7F04" w:rsidRDefault="002E7F04" w:rsidP="002E7F04">
      <w:pPr>
        <w:spacing w:after="0"/>
        <w:ind w:left="-993" w:right="-284"/>
        <w:jc w:val="center"/>
        <w:rPr>
          <w:rFonts w:ascii="Times New Roman" w:hAnsi="Times New Roman"/>
          <w:b/>
          <w:sz w:val="24"/>
          <w:szCs w:val="24"/>
        </w:rPr>
      </w:pPr>
    </w:p>
    <w:p w:rsidR="002E7F04" w:rsidRDefault="002E7F04" w:rsidP="002E7F04">
      <w:pPr>
        <w:spacing w:after="0"/>
        <w:ind w:left="170" w:right="-28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 Согласитесь или опровергните утверждение (Да</w:t>
      </w:r>
      <w:proofErr w:type="gramStart"/>
      <w:r>
        <w:rPr>
          <w:rFonts w:ascii="Times New Roman" w:hAnsi="Times New Roman"/>
          <w:b/>
          <w:sz w:val="24"/>
          <w:szCs w:val="24"/>
        </w:rPr>
        <w:t>/Н</w:t>
      </w:r>
      <w:proofErr w:type="gramEnd"/>
      <w:r>
        <w:rPr>
          <w:rFonts w:ascii="Times New Roman" w:hAnsi="Times New Roman"/>
          <w:b/>
          <w:sz w:val="24"/>
          <w:szCs w:val="24"/>
        </w:rPr>
        <w:t>ет):</w:t>
      </w:r>
    </w:p>
    <w:p w:rsidR="002E7F04" w:rsidRDefault="002E7F04" w:rsidP="002E7F04">
      <w:pPr>
        <w:spacing w:after="0"/>
        <w:ind w:left="170" w:right="-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Иудаизм – это религиозное, национальное и этическое мировоззрение евреев.</w:t>
      </w:r>
    </w:p>
    <w:p w:rsidR="002E7F04" w:rsidRDefault="002E7F04" w:rsidP="002E7F04">
      <w:pPr>
        <w:spacing w:after="0"/>
        <w:ind w:left="170" w:right="-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б)  Праотцом еврейского народа считается Израиль. </w:t>
      </w:r>
    </w:p>
    <w:p w:rsidR="002E7F04" w:rsidRDefault="002E7F04" w:rsidP="002E7F04">
      <w:pPr>
        <w:spacing w:after="0"/>
        <w:ind w:left="170" w:right="-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в)  Иврит – это храм древних иудеев. </w:t>
      </w:r>
    </w:p>
    <w:p w:rsidR="002E7F04" w:rsidRDefault="002E7F04" w:rsidP="002E7F04">
      <w:pPr>
        <w:spacing w:after="0"/>
        <w:ind w:left="170" w:right="-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г) По мнению </w:t>
      </w:r>
      <w:proofErr w:type="gramStart"/>
      <w:r>
        <w:rPr>
          <w:rFonts w:ascii="Times New Roman" w:hAnsi="Times New Roman"/>
          <w:sz w:val="24"/>
          <w:szCs w:val="24"/>
        </w:rPr>
        <w:t>иудеев</w:t>
      </w:r>
      <w:proofErr w:type="gramEnd"/>
      <w:r>
        <w:rPr>
          <w:rFonts w:ascii="Times New Roman" w:hAnsi="Times New Roman"/>
          <w:sz w:val="24"/>
          <w:szCs w:val="24"/>
        </w:rPr>
        <w:t xml:space="preserve"> Бог заключил союз о рождении нового, </w:t>
      </w:r>
      <w:proofErr w:type="spellStart"/>
      <w:r>
        <w:rPr>
          <w:rFonts w:ascii="Times New Roman" w:hAnsi="Times New Roman"/>
          <w:sz w:val="24"/>
          <w:szCs w:val="24"/>
        </w:rPr>
        <w:t>богоизбранного</w:t>
      </w:r>
      <w:proofErr w:type="spellEnd"/>
      <w:r>
        <w:rPr>
          <w:rFonts w:ascii="Times New Roman" w:hAnsi="Times New Roman"/>
          <w:sz w:val="24"/>
          <w:szCs w:val="24"/>
        </w:rPr>
        <w:t xml:space="preserve"> народа с Авраамом. </w:t>
      </w:r>
    </w:p>
    <w:p w:rsidR="002E7F04" w:rsidRDefault="002E7F04" w:rsidP="002E7F04">
      <w:pPr>
        <w:spacing w:after="0"/>
        <w:ind w:left="170" w:right="-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д) Евреи – это «люди, ушедшие на другую сторону  реки». </w:t>
      </w:r>
    </w:p>
    <w:p w:rsidR="002E7F04" w:rsidRDefault="002E7F04" w:rsidP="002E7F04">
      <w:pPr>
        <w:spacing w:after="0"/>
        <w:ind w:left="170" w:right="-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е) </w:t>
      </w:r>
      <w:proofErr w:type="spellStart"/>
      <w:r>
        <w:rPr>
          <w:rFonts w:ascii="Times New Roman" w:hAnsi="Times New Roman"/>
          <w:sz w:val="24"/>
          <w:szCs w:val="24"/>
        </w:rPr>
        <w:t>Галут</w:t>
      </w:r>
      <w:proofErr w:type="spellEnd"/>
      <w:r>
        <w:rPr>
          <w:rFonts w:ascii="Times New Roman" w:hAnsi="Times New Roman"/>
          <w:sz w:val="24"/>
          <w:szCs w:val="24"/>
        </w:rPr>
        <w:t xml:space="preserve"> – это головной убор евреев </w:t>
      </w:r>
    </w:p>
    <w:p w:rsidR="002E7F04" w:rsidRDefault="002E7F04" w:rsidP="002E7F04">
      <w:pPr>
        <w:spacing w:after="0"/>
        <w:ind w:left="170" w:right="-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ж) Иудаизм – это мировая религия.</w:t>
      </w:r>
    </w:p>
    <w:p w:rsidR="002E7F04" w:rsidRDefault="002E7F04" w:rsidP="002E7F04">
      <w:pPr>
        <w:spacing w:after="0"/>
        <w:ind w:left="170" w:right="-28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 Назовите понятие:</w:t>
      </w:r>
    </w:p>
    <w:p w:rsidR="002E7F04" w:rsidRDefault="002E7F04" w:rsidP="002E7F04">
      <w:pPr>
        <w:spacing w:after="0"/>
        <w:ind w:left="170" w:right="-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Религиозные песнопения, основным содержанием которых является восхваление Бога – это…</w:t>
      </w:r>
    </w:p>
    <w:p w:rsidR="002E7F04" w:rsidRDefault="002E7F04" w:rsidP="002E7F04">
      <w:pPr>
        <w:spacing w:after="0"/>
        <w:ind w:left="170" w:right="-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Помещения для общественного богослужения у иудеев называются……</w:t>
      </w:r>
    </w:p>
    <w:p w:rsidR="002E7F04" w:rsidRDefault="002E7F04" w:rsidP="002E7F04">
      <w:pPr>
        <w:spacing w:after="0"/>
        <w:ind w:left="170" w:right="-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в) Часть народа, проживающая вне своей исторической  родины, в других странах, называется…. </w:t>
      </w:r>
    </w:p>
    <w:p w:rsidR="002E7F04" w:rsidRDefault="002E7F04" w:rsidP="002E7F04">
      <w:pPr>
        <w:spacing w:after="0"/>
        <w:ind w:left="170" w:right="-28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3. Найдите соответствие: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46"/>
        <w:gridCol w:w="7125"/>
      </w:tblGrid>
      <w:tr w:rsidR="002E7F04" w:rsidTr="002E7F0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F04" w:rsidRDefault="002E7F04">
            <w:pPr>
              <w:spacing w:after="0"/>
              <w:ind w:left="17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Направления иудаизма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F04" w:rsidRDefault="002E7F04">
            <w:pPr>
              <w:spacing w:after="0"/>
              <w:ind w:left="17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Характеристика</w:t>
            </w:r>
          </w:p>
        </w:tc>
      </w:tr>
      <w:tr w:rsidR="002E7F04" w:rsidTr="002E7F0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F04" w:rsidRDefault="002E7F04">
            <w:pPr>
              <w:spacing w:after="0"/>
              <w:ind w:left="17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1) реформистский иудаизм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F04" w:rsidRDefault="002E7F04">
            <w:pPr>
              <w:spacing w:after="0"/>
              <w:ind w:left="17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А) </w:t>
            </w:r>
            <w:proofErr w:type="gramStart"/>
            <w:r>
              <w:rPr>
                <w:rFonts w:ascii="Times New Roman" w:hAnsi="Times New Roman"/>
              </w:rPr>
              <w:t>нацелен</w:t>
            </w:r>
            <w:proofErr w:type="gramEnd"/>
            <w:r>
              <w:rPr>
                <w:rFonts w:ascii="Times New Roman" w:hAnsi="Times New Roman"/>
              </w:rPr>
              <w:t xml:space="preserve"> на пропаганду и защиту традиционных иудейских законов.</w:t>
            </w:r>
          </w:p>
        </w:tc>
      </w:tr>
      <w:tr w:rsidR="002E7F04" w:rsidTr="002E7F0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F04" w:rsidRDefault="002E7F04">
            <w:pPr>
              <w:spacing w:after="0"/>
              <w:ind w:left="17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2) ортодоксальный иудаизм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F04" w:rsidRDefault="002E7F04">
            <w:pPr>
              <w:spacing w:after="0"/>
              <w:ind w:left="17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</w:t>
            </w:r>
            <w:proofErr w:type="gramStart"/>
            <w:r>
              <w:rPr>
                <w:rFonts w:ascii="Times New Roman" w:hAnsi="Times New Roman"/>
              </w:rPr>
              <w:t>)е</w:t>
            </w:r>
            <w:proofErr w:type="gramEnd"/>
            <w:r>
              <w:rPr>
                <w:rFonts w:ascii="Times New Roman" w:hAnsi="Times New Roman"/>
              </w:rPr>
              <w:t>го последователи пытались приспособить традиционные еврейские нормы к требованиям времени, не разрушая основ иудаизма</w:t>
            </w:r>
          </w:p>
        </w:tc>
      </w:tr>
      <w:tr w:rsidR="002E7F04" w:rsidTr="002E7F0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F04" w:rsidRDefault="002E7F04">
            <w:pPr>
              <w:spacing w:after="0"/>
              <w:ind w:left="17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3) консервативный иудаизм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F04" w:rsidRDefault="002E7F04">
            <w:pPr>
              <w:spacing w:after="0"/>
              <w:ind w:left="17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В) </w:t>
            </w:r>
            <w:proofErr w:type="gramStart"/>
            <w:r>
              <w:rPr>
                <w:rFonts w:ascii="Times New Roman" w:hAnsi="Times New Roman"/>
              </w:rPr>
              <w:t>нацелен</w:t>
            </w:r>
            <w:proofErr w:type="gramEnd"/>
            <w:r>
              <w:rPr>
                <w:rFonts w:ascii="Times New Roman" w:hAnsi="Times New Roman"/>
              </w:rPr>
              <w:t xml:space="preserve"> на обновление еврейской религии, приспособление к новым условиям</w:t>
            </w:r>
          </w:p>
        </w:tc>
      </w:tr>
    </w:tbl>
    <w:p w:rsidR="002E7F04" w:rsidRDefault="002E7F04" w:rsidP="002E7F04">
      <w:pPr>
        <w:spacing w:after="0"/>
        <w:ind w:left="170" w:right="-284"/>
        <w:contextualSpacing/>
        <w:rPr>
          <w:rFonts w:ascii="Times New Roman" w:hAnsi="Times New Roman"/>
          <w:sz w:val="24"/>
          <w:szCs w:val="24"/>
        </w:rPr>
      </w:pPr>
    </w:p>
    <w:p w:rsidR="002E7F04" w:rsidRDefault="002E7F04" w:rsidP="002E7F04">
      <w:pPr>
        <w:spacing w:after="0"/>
        <w:ind w:left="170" w:right="-284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4. Расскажите о 4 благородных истинах буддизма. Объясните Восьмеричный путь.</w:t>
      </w:r>
    </w:p>
    <w:p w:rsidR="002E7F04" w:rsidRDefault="002E7F04" w:rsidP="002E7F04">
      <w:pPr>
        <w:spacing w:after="0"/>
        <w:ind w:left="170" w:right="-284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5. Какие существуют направления в буддизме?</w:t>
      </w:r>
    </w:p>
    <w:p w:rsidR="002E7F04" w:rsidRDefault="002E7F04" w:rsidP="002E7F04">
      <w:pPr>
        <w:spacing w:after="0"/>
        <w:ind w:left="170" w:right="-28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6. Чей культ в католичестве играет особую роль?</w:t>
      </w:r>
    </w:p>
    <w:p w:rsidR="002E7F04" w:rsidRDefault="002E7F04" w:rsidP="002E7F04">
      <w:pPr>
        <w:spacing w:after="0"/>
        <w:ind w:left="170" w:right="-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Культ Богородицы – Девы Марии</w:t>
      </w:r>
      <w:r>
        <w:rPr>
          <w:rFonts w:ascii="Times New Roman" w:hAnsi="Times New Roman"/>
          <w:sz w:val="24"/>
          <w:szCs w:val="24"/>
        </w:rPr>
        <w:tab/>
        <w:t>Б) Культ Иисуса Христа</w:t>
      </w:r>
      <w:r>
        <w:rPr>
          <w:rFonts w:ascii="Times New Roman" w:hAnsi="Times New Roman"/>
          <w:sz w:val="24"/>
          <w:szCs w:val="24"/>
        </w:rPr>
        <w:tab/>
        <w:t>в) Культ Моисея</w:t>
      </w:r>
    </w:p>
    <w:p w:rsidR="002E7F04" w:rsidRDefault="002E7F04" w:rsidP="002E7F04">
      <w:pPr>
        <w:spacing w:after="0"/>
        <w:ind w:left="170" w:right="-28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7. Кто является главой католической церкви?</w:t>
      </w:r>
    </w:p>
    <w:p w:rsidR="002E7F04" w:rsidRDefault="002E7F04" w:rsidP="002E7F04">
      <w:pPr>
        <w:spacing w:after="0"/>
        <w:ind w:left="170" w:right="-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Патриарх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Б) Папа Римский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В) Митрополит</w:t>
      </w:r>
    </w:p>
    <w:p w:rsidR="002E7F04" w:rsidRDefault="002E7F04" w:rsidP="002E7F04">
      <w:pPr>
        <w:spacing w:after="0"/>
        <w:ind w:left="170" w:right="-28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8. Как крестятся католики:</w:t>
      </w:r>
    </w:p>
    <w:p w:rsidR="002E7F04" w:rsidRDefault="002E7F04" w:rsidP="002E7F04">
      <w:pPr>
        <w:spacing w:after="0"/>
        <w:ind w:left="170" w:right="-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Пятью пальцами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Б) Тремя пальцами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В) Двумя пальцами</w:t>
      </w:r>
    </w:p>
    <w:p w:rsidR="002E7F04" w:rsidRDefault="002E7F04" w:rsidP="002E7F04">
      <w:pPr>
        <w:spacing w:after="0"/>
        <w:ind w:left="170" w:right="-28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9. В чем состоит процесс богослужения в католическом храме?</w:t>
      </w:r>
    </w:p>
    <w:p w:rsidR="002E7F04" w:rsidRDefault="002E7F04" w:rsidP="002E7F04">
      <w:pPr>
        <w:spacing w:after="0"/>
        <w:ind w:left="170" w:right="-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играет орган, звучит скрипка, в костеле во время богослужения прихожане сидят</w:t>
      </w:r>
    </w:p>
    <w:p w:rsidR="002E7F04" w:rsidRDefault="002E7F04" w:rsidP="002E7F04">
      <w:pPr>
        <w:spacing w:after="0"/>
        <w:ind w:left="170" w:right="-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в храме звучит человеческий голос: поют священник, дьякон, хор, верующие; прихожане стоят в течение всей службы</w:t>
      </w:r>
    </w:p>
    <w:p w:rsidR="002E7F04" w:rsidRDefault="002E7F04" w:rsidP="002E7F04">
      <w:pPr>
        <w:spacing w:after="0"/>
        <w:ind w:left="170" w:right="-28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10. Какой орган имеет право выбирать Папу Римского?</w:t>
      </w:r>
    </w:p>
    <w:p w:rsidR="002E7F04" w:rsidRDefault="002E7F04" w:rsidP="002E7F04">
      <w:pPr>
        <w:spacing w:after="0"/>
        <w:ind w:left="170" w:right="-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Святой Престол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Б) Святая Коллегия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В) Монашеский орден</w:t>
      </w:r>
    </w:p>
    <w:p w:rsidR="002E7F04" w:rsidRDefault="002E7F04" w:rsidP="002E7F04">
      <w:pPr>
        <w:spacing w:after="0"/>
        <w:ind w:left="170" w:right="-28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11. Какой властью обладает Папа Римский?</w:t>
      </w:r>
    </w:p>
    <w:p w:rsidR="002E7F04" w:rsidRDefault="002E7F04" w:rsidP="002E7F04">
      <w:pPr>
        <w:spacing w:after="0"/>
        <w:ind w:left="170" w:right="-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обладает религиозной и светской властью (является главой католической церкви и государства Ватикан)</w:t>
      </w:r>
    </w:p>
    <w:p w:rsidR="002E7F04" w:rsidRDefault="002E7F04" w:rsidP="002E7F04">
      <w:pPr>
        <w:spacing w:after="0"/>
        <w:ind w:left="170" w:right="-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только религиозной властью</w:t>
      </w:r>
    </w:p>
    <w:p w:rsidR="002E7F04" w:rsidRDefault="002E7F04" w:rsidP="002E7F04">
      <w:pPr>
        <w:spacing w:after="0"/>
        <w:ind w:left="170" w:right="-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В) только светской властью</w:t>
      </w:r>
    </w:p>
    <w:p w:rsidR="002E7F04" w:rsidRDefault="002E7F04" w:rsidP="002E7F04">
      <w:pPr>
        <w:spacing w:after="0"/>
        <w:ind w:left="170" w:right="-28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12. Через какие структуры Католическая церковь в Средние века стремилась распространить свое влияние?</w:t>
      </w:r>
    </w:p>
    <w:p w:rsidR="002E7F04" w:rsidRDefault="002E7F04" w:rsidP="002E7F04">
      <w:pPr>
        <w:spacing w:after="0"/>
        <w:ind w:left="170" w:right="-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монашеские ордены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Б) митрополии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В) продажа индульгенций</w:t>
      </w:r>
    </w:p>
    <w:p w:rsidR="002E7F04" w:rsidRDefault="002E7F04" w:rsidP="002E7F04">
      <w:pPr>
        <w:spacing w:after="0"/>
        <w:ind w:left="170" w:right="-284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13. Главная причина раскола христианской церкви на католическую и православную состояла в том, что:</w:t>
      </w:r>
    </w:p>
    <w:p w:rsidR="002E7F04" w:rsidRDefault="002E7F04" w:rsidP="002E7F04">
      <w:pPr>
        <w:spacing w:after="0"/>
        <w:ind w:left="170" w:right="-284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А) в Константинополе была запрещена служба по католическому образцу</w:t>
      </w:r>
    </w:p>
    <w:p w:rsidR="002E7F04" w:rsidRDefault="002E7F04" w:rsidP="002E7F04">
      <w:pPr>
        <w:spacing w:after="0"/>
        <w:ind w:left="170" w:right="-284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Б) послы Папы Римского прокляли и предали анафеме константинопольского патриарха Михаила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Керуллария</w:t>
      </w:r>
      <w:proofErr w:type="spellEnd"/>
    </w:p>
    <w:p w:rsidR="002E7F04" w:rsidRDefault="002E7F04" w:rsidP="002E7F04">
      <w:pPr>
        <w:spacing w:after="0"/>
        <w:ind w:left="170" w:right="-284"/>
        <w:rPr>
          <w:rFonts w:ascii="Times New Roman" w:hAnsi="Times New Roman"/>
          <w:sz w:val="24"/>
          <w:szCs w:val="24"/>
          <w:lang w:eastAsia="ru-RU"/>
        </w:rPr>
      </w:pPr>
      <w:proofErr w:type="gramStart"/>
      <w:r>
        <w:rPr>
          <w:rFonts w:ascii="Times New Roman" w:hAnsi="Times New Roman"/>
          <w:sz w:val="24"/>
          <w:szCs w:val="24"/>
          <w:lang w:eastAsia="ru-RU"/>
        </w:rPr>
        <w:t>В) после распада Римской империи между ее восточной и западной частями накапливались несоответствия и различия в религиозных догматах и культах</w:t>
      </w:r>
      <w:proofErr w:type="gramEnd"/>
    </w:p>
    <w:p w:rsidR="002E7F04" w:rsidRDefault="002E7F04" w:rsidP="002E7F04">
      <w:pPr>
        <w:spacing w:after="0"/>
        <w:ind w:left="170" w:right="-284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Г) римский папа объявил себя главой всего христианского мира.</w:t>
      </w:r>
    </w:p>
    <w:p w:rsidR="002E7F04" w:rsidRDefault="002E7F04" w:rsidP="002E7F04">
      <w:pPr>
        <w:spacing w:after="0"/>
        <w:ind w:left="170" w:right="-284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14. Согласно католическому вероучению, промежуточное между адом и раем место называется _______________________________. (вставьте пропущенное слово)</w:t>
      </w:r>
    </w:p>
    <w:p w:rsidR="002E7F04" w:rsidRDefault="002E7F04" w:rsidP="002E7F04">
      <w:pPr>
        <w:spacing w:after="0"/>
        <w:ind w:left="170" w:right="-284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15. Флорентийская уния (1439 год) была подписана на условиях:</w:t>
      </w:r>
    </w:p>
    <w:p w:rsidR="002E7F04" w:rsidRDefault="002E7F04" w:rsidP="002E7F04">
      <w:pPr>
        <w:spacing w:after="0"/>
        <w:ind w:left="170" w:right="-284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А) принятия православными всех католических догматов</w:t>
      </w:r>
    </w:p>
    <w:p w:rsidR="002E7F04" w:rsidRDefault="002E7F04" w:rsidP="002E7F04">
      <w:pPr>
        <w:spacing w:after="0"/>
        <w:ind w:left="170" w:right="-284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Б) признания православных догматов всеми католиками</w:t>
      </w:r>
    </w:p>
    <w:p w:rsidR="002E7F04" w:rsidRDefault="002E7F04" w:rsidP="002E7F04">
      <w:pPr>
        <w:spacing w:after="0"/>
        <w:ind w:left="170" w:right="-284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В) отказа от всех прежних догм и выработки нового религиозного учения</w:t>
      </w:r>
    </w:p>
    <w:p w:rsidR="002E7F04" w:rsidRDefault="002E7F04" w:rsidP="002E7F04">
      <w:pPr>
        <w:spacing w:after="0"/>
        <w:ind w:left="170" w:right="-284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Г) признания за каждой конфессией права сохранить свои догматы и культы</w:t>
      </w:r>
    </w:p>
    <w:p w:rsidR="002E7F04" w:rsidRDefault="002E7F04" w:rsidP="002E7F04">
      <w:pPr>
        <w:spacing w:after="0"/>
        <w:ind w:left="170" w:right="-284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>16. Крещение Руси произошло в годы княжения:</w:t>
      </w:r>
    </w:p>
    <w:p w:rsidR="002E7F04" w:rsidRDefault="002E7F04" w:rsidP="002E7F04">
      <w:pPr>
        <w:spacing w:after="0"/>
        <w:ind w:left="170" w:right="-284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А) Ольги</w:t>
      </w:r>
    </w:p>
    <w:p w:rsidR="002E7F04" w:rsidRDefault="002E7F04" w:rsidP="002E7F04">
      <w:pPr>
        <w:spacing w:after="0"/>
        <w:ind w:left="170" w:right="-284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Б) Владимира </w:t>
      </w:r>
    </w:p>
    <w:p w:rsidR="002E7F04" w:rsidRDefault="002E7F04" w:rsidP="002E7F04">
      <w:pPr>
        <w:spacing w:after="0"/>
        <w:ind w:left="170" w:right="-284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В) Ярослава Мудрого</w:t>
      </w:r>
    </w:p>
    <w:p w:rsidR="002E7F04" w:rsidRDefault="002E7F04" w:rsidP="002E7F04">
      <w:pPr>
        <w:spacing w:after="0"/>
        <w:ind w:left="170" w:right="-284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Г) Святослава</w:t>
      </w:r>
    </w:p>
    <w:p w:rsidR="002E7F04" w:rsidRDefault="002E7F04" w:rsidP="002E7F04">
      <w:pPr>
        <w:spacing w:after="0"/>
        <w:ind w:left="170" w:right="-284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>17. В православном христианстве таинств:</w:t>
      </w:r>
    </w:p>
    <w:p w:rsidR="002E7F04" w:rsidRDefault="002E7F04" w:rsidP="002E7F04">
      <w:pPr>
        <w:spacing w:after="0"/>
        <w:ind w:left="170" w:right="-284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a) 7</w:t>
      </w:r>
    </w:p>
    <w:p w:rsidR="002E7F04" w:rsidRDefault="002E7F04" w:rsidP="002E7F04">
      <w:pPr>
        <w:spacing w:after="0"/>
        <w:ind w:left="170" w:right="-284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б) 6</w:t>
      </w:r>
    </w:p>
    <w:p w:rsidR="002E7F04" w:rsidRDefault="002E7F04" w:rsidP="002E7F04">
      <w:pPr>
        <w:spacing w:after="0"/>
        <w:ind w:left="170" w:right="-284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в) 2</w:t>
      </w:r>
    </w:p>
    <w:p w:rsidR="002E7F04" w:rsidRDefault="002E7F04" w:rsidP="002E7F04">
      <w:pPr>
        <w:spacing w:after="0"/>
        <w:ind w:left="170" w:right="-284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г) 9</w:t>
      </w:r>
    </w:p>
    <w:p w:rsidR="002E7F04" w:rsidRDefault="002E7F04" w:rsidP="002E7F04">
      <w:pPr>
        <w:spacing w:after="0"/>
        <w:ind w:left="170" w:right="-284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18. Основой православного вероучения является:</w:t>
      </w:r>
    </w:p>
    <w:p w:rsidR="002E7F04" w:rsidRDefault="002E7F04" w:rsidP="002E7F04">
      <w:pPr>
        <w:spacing w:after="0"/>
        <w:ind w:left="170" w:right="-284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a) Библия.</w:t>
      </w:r>
    </w:p>
    <w:p w:rsidR="002E7F04" w:rsidRDefault="002E7F04" w:rsidP="002E7F04">
      <w:pPr>
        <w:spacing w:after="0"/>
        <w:ind w:left="170" w:right="-284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б) Священное Писание, Священное предание.</w:t>
      </w:r>
    </w:p>
    <w:p w:rsidR="002E7F04" w:rsidRDefault="002E7F04" w:rsidP="002E7F04">
      <w:pPr>
        <w:spacing w:after="0"/>
        <w:ind w:left="170" w:right="-284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в) догматы.</w:t>
      </w:r>
    </w:p>
    <w:p w:rsidR="002E7F04" w:rsidRDefault="002E7F04" w:rsidP="002E7F04">
      <w:pPr>
        <w:spacing w:after="0"/>
        <w:ind w:left="170" w:right="-284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г) </w:t>
      </w:r>
      <w:proofErr w:type="gramStart"/>
      <w:r>
        <w:rPr>
          <w:rFonts w:ascii="Times New Roman" w:hAnsi="Times New Roman"/>
          <w:sz w:val="24"/>
          <w:szCs w:val="24"/>
          <w:lang w:eastAsia="ru-RU"/>
        </w:rPr>
        <w:t>Священное</w:t>
      </w:r>
      <w:proofErr w:type="gramEnd"/>
      <w:r>
        <w:rPr>
          <w:rFonts w:ascii="Times New Roman" w:hAnsi="Times New Roman"/>
          <w:sz w:val="24"/>
          <w:szCs w:val="24"/>
          <w:lang w:eastAsia="ru-RU"/>
        </w:rPr>
        <w:t xml:space="preserve"> Писания, Библия</w:t>
      </w:r>
    </w:p>
    <w:p w:rsidR="002E7F04" w:rsidRDefault="002E7F04" w:rsidP="002E7F04">
      <w:pPr>
        <w:spacing w:after="0"/>
        <w:ind w:left="170" w:right="-284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19. Когда начинается церковный год?</w:t>
      </w:r>
    </w:p>
    <w:p w:rsidR="002E7F04" w:rsidRDefault="002E7F04" w:rsidP="002E7F04">
      <w:pPr>
        <w:spacing w:after="0"/>
        <w:ind w:left="170" w:right="-284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a) 1 января</w:t>
      </w:r>
    </w:p>
    <w:p w:rsidR="002E7F04" w:rsidRDefault="002E7F04" w:rsidP="002E7F04">
      <w:pPr>
        <w:spacing w:after="0"/>
        <w:ind w:left="170" w:right="-284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б) 1 сентября</w:t>
      </w:r>
    </w:p>
    <w:p w:rsidR="002E7F04" w:rsidRDefault="002E7F04" w:rsidP="002E7F04">
      <w:pPr>
        <w:spacing w:after="0"/>
        <w:ind w:left="170" w:right="-284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в) 1 ноября</w:t>
      </w:r>
    </w:p>
    <w:p w:rsidR="002E7F04" w:rsidRDefault="002E7F04" w:rsidP="002E7F04">
      <w:pPr>
        <w:spacing w:after="0"/>
        <w:ind w:left="170" w:right="-284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г) 1 декабря</w:t>
      </w:r>
    </w:p>
    <w:p w:rsidR="002E7F04" w:rsidRDefault="002E7F04" w:rsidP="002E7F04">
      <w:pPr>
        <w:spacing w:after="0"/>
        <w:ind w:left="170" w:right="-284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20. Монашество существует:</w:t>
      </w:r>
    </w:p>
    <w:p w:rsidR="002E7F04" w:rsidRDefault="002E7F04" w:rsidP="002E7F04">
      <w:pPr>
        <w:spacing w:after="0"/>
        <w:ind w:left="170" w:right="-284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а) в католицизме и протестантизме</w:t>
      </w:r>
    </w:p>
    <w:p w:rsidR="002E7F04" w:rsidRDefault="002E7F04" w:rsidP="002E7F04">
      <w:pPr>
        <w:spacing w:after="0"/>
        <w:ind w:left="170" w:right="-284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б) </w:t>
      </w:r>
      <w:proofErr w:type="gramStart"/>
      <w:r>
        <w:rPr>
          <w:rFonts w:ascii="Times New Roman" w:hAnsi="Times New Roman"/>
          <w:sz w:val="24"/>
          <w:szCs w:val="24"/>
          <w:lang w:eastAsia="ru-RU"/>
        </w:rPr>
        <w:t>католицизме</w:t>
      </w:r>
      <w:proofErr w:type="gramEnd"/>
      <w:r>
        <w:rPr>
          <w:rFonts w:ascii="Times New Roman" w:hAnsi="Times New Roman"/>
          <w:sz w:val="24"/>
          <w:szCs w:val="24"/>
          <w:lang w:eastAsia="ru-RU"/>
        </w:rPr>
        <w:t xml:space="preserve"> и православии</w:t>
      </w:r>
    </w:p>
    <w:p w:rsidR="002E7F04" w:rsidRDefault="002E7F04" w:rsidP="002E7F04">
      <w:pPr>
        <w:spacing w:after="0"/>
        <w:ind w:left="170" w:right="-284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в) только </w:t>
      </w:r>
      <w:proofErr w:type="gramStart"/>
      <w:r>
        <w:rPr>
          <w:rFonts w:ascii="Times New Roman" w:hAnsi="Times New Roman"/>
          <w:sz w:val="24"/>
          <w:szCs w:val="24"/>
          <w:lang w:eastAsia="ru-RU"/>
        </w:rPr>
        <w:t>православии</w:t>
      </w:r>
      <w:proofErr w:type="gramEnd"/>
    </w:p>
    <w:p w:rsidR="002E7F04" w:rsidRDefault="002E7F04" w:rsidP="002E7F04">
      <w:pPr>
        <w:spacing w:after="0"/>
        <w:ind w:left="170" w:right="-284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г) </w:t>
      </w:r>
      <w:proofErr w:type="gramStart"/>
      <w:r>
        <w:rPr>
          <w:rFonts w:ascii="Times New Roman" w:hAnsi="Times New Roman"/>
          <w:sz w:val="24"/>
          <w:szCs w:val="24"/>
          <w:lang w:eastAsia="ru-RU"/>
        </w:rPr>
        <w:t>протестантизме</w:t>
      </w:r>
      <w:proofErr w:type="gramEnd"/>
      <w:r>
        <w:rPr>
          <w:rFonts w:ascii="Times New Roman" w:hAnsi="Times New Roman"/>
          <w:sz w:val="24"/>
          <w:szCs w:val="24"/>
          <w:lang w:eastAsia="ru-RU"/>
        </w:rPr>
        <w:t xml:space="preserve"> и православии</w:t>
      </w:r>
    </w:p>
    <w:p w:rsidR="002E7F04" w:rsidRDefault="002E7F04" w:rsidP="002E7F04">
      <w:pPr>
        <w:spacing w:after="0"/>
        <w:ind w:left="170" w:right="-28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21. Посланец Божий, Спасител</w:t>
      </w:r>
      <w:proofErr w:type="gramStart"/>
      <w:r>
        <w:rPr>
          <w:rFonts w:ascii="Times New Roman" w:hAnsi="Times New Roman"/>
          <w:b/>
          <w:sz w:val="24"/>
          <w:szCs w:val="24"/>
        </w:rPr>
        <w:t>ь-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это</w:t>
      </w:r>
    </w:p>
    <w:p w:rsidR="002E7F04" w:rsidRDefault="002E7F04" w:rsidP="002E7F04">
      <w:pPr>
        <w:spacing w:after="0"/>
        <w:ind w:left="170" w:right="-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ангел  б) архангел  в</w:t>
      </w:r>
      <w:proofErr w:type="gramStart"/>
      <w:r>
        <w:rPr>
          <w:rFonts w:ascii="Times New Roman" w:hAnsi="Times New Roman"/>
          <w:sz w:val="24"/>
          <w:szCs w:val="24"/>
        </w:rPr>
        <w:t>)М</w:t>
      </w:r>
      <w:proofErr w:type="gramEnd"/>
      <w:r>
        <w:rPr>
          <w:rFonts w:ascii="Times New Roman" w:hAnsi="Times New Roman"/>
          <w:sz w:val="24"/>
          <w:szCs w:val="24"/>
        </w:rPr>
        <w:t>ессия</w:t>
      </w:r>
    </w:p>
    <w:p w:rsidR="002E7F04" w:rsidRDefault="002E7F04" w:rsidP="002E7F04">
      <w:pPr>
        <w:spacing w:after="0"/>
        <w:ind w:left="170" w:right="-284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lastRenderedPageBreak/>
        <w:t>22. Таинство, в котором при помазании больного освященным елеем на него призывается благодать Божия для исцеления, называется_______________</w:t>
      </w:r>
    </w:p>
    <w:p w:rsidR="002E7F04" w:rsidRDefault="002E7F04" w:rsidP="002E7F04">
      <w:pPr>
        <w:spacing w:after="0"/>
        <w:ind w:left="170" w:right="-284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23. Установите соответствия:</w:t>
      </w:r>
    </w:p>
    <w:p w:rsidR="002E7F04" w:rsidRDefault="002E7F04" w:rsidP="002E7F04">
      <w:pPr>
        <w:spacing w:after="0"/>
        <w:ind w:left="170" w:right="-284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1) псалтырь                                       а) освященное оливковое масло</w:t>
      </w:r>
    </w:p>
    <w:p w:rsidR="002E7F04" w:rsidRDefault="002E7F04" w:rsidP="002E7F04">
      <w:pPr>
        <w:spacing w:after="0"/>
        <w:ind w:left="170" w:right="-284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2) митра                                             б) книга религиозных гимнов</w:t>
      </w:r>
    </w:p>
    <w:p w:rsidR="002E7F04" w:rsidRDefault="002E7F04" w:rsidP="002E7F04">
      <w:pPr>
        <w:spacing w:after="0"/>
        <w:ind w:left="170" w:right="-284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3) елей                                                в) головной убор епископов</w:t>
      </w:r>
    </w:p>
    <w:p w:rsidR="002E7F04" w:rsidRDefault="002E7F04" w:rsidP="002E7F04">
      <w:pPr>
        <w:spacing w:after="0"/>
        <w:ind w:left="170" w:right="-284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4) вечерня                                          г) низшая степень священства</w:t>
      </w:r>
    </w:p>
    <w:p w:rsidR="002E7F04" w:rsidRDefault="002E7F04" w:rsidP="002E7F04">
      <w:pPr>
        <w:spacing w:after="0"/>
        <w:ind w:left="170" w:right="-284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5) диакон                                           д) одна из частей суточного круга богослужения</w:t>
      </w:r>
    </w:p>
    <w:p w:rsidR="002E7F04" w:rsidRDefault="002E7F04" w:rsidP="002E7F04">
      <w:pPr>
        <w:spacing w:after="0"/>
        <w:ind w:left="170" w:right="-284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24. Когда возникло христианство?</w:t>
      </w:r>
    </w:p>
    <w:p w:rsidR="002E7F04" w:rsidRDefault="002E7F04" w:rsidP="002E7F04">
      <w:pPr>
        <w:spacing w:after="0"/>
        <w:ind w:left="170" w:right="-284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А) В 1 в. н.э.</w:t>
      </w:r>
    </w:p>
    <w:p w:rsidR="002E7F04" w:rsidRDefault="002E7F04" w:rsidP="002E7F04">
      <w:pPr>
        <w:spacing w:after="0"/>
        <w:ind w:left="170" w:right="-284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Б) Во 2 в. н.э.</w:t>
      </w:r>
    </w:p>
    <w:p w:rsidR="002E7F04" w:rsidRDefault="002E7F04" w:rsidP="002E7F04">
      <w:pPr>
        <w:spacing w:after="0"/>
        <w:ind w:left="170" w:right="-284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В) В 1 в. до н.э.</w:t>
      </w:r>
    </w:p>
    <w:p w:rsidR="002E7F04" w:rsidRDefault="002E7F04" w:rsidP="002E7F04">
      <w:pPr>
        <w:spacing w:after="0"/>
        <w:ind w:left="170" w:right="-284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Г) Во 2 в. до н.э.</w:t>
      </w:r>
    </w:p>
    <w:p w:rsidR="002E7F04" w:rsidRDefault="002E7F04" w:rsidP="002E7F04">
      <w:pPr>
        <w:spacing w:after="0"/>
        <w:ind w:left="170" w:right="-284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25. На какие ветви разделилось христианство?</w:t>
      </w:r>
    </w:p>
    <w:p w:rsidR="002E7F04" w:rsidRDefault="002E7F04" w:rsidP="002E7F04">
      <w:pPr>
        <w:spacing w:after="0"/>
        <w:ind w:left="170" w:right="-284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А) Православие и католичество</w:t>
      </w:r>
    </w:p>
    <w:p w:rsidR="002E7F04" w:rsidRDefault="002E7F04" w:rsidP="002E7F04">
      <w:pPr>
        <w:spacing w:after="0"/>
        <w:ind w:left="170" w:right="-284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Б) Православие, католичество, протестантизм</w:t>
      </w:r>
    </w:p>
    <w:p w:rsidR="002E7F04" w:rsidRDefault="002E7F04" w:rsidP="002E7F04">
      <w:pPr>
        <w:spacing w:after="0"/>
        <w:ind w:left="170" w:right="-284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В) Православие, католичество, буддизм</w:t>
      </w:r>
    </w:p>
    <w:p w:rsidR="002E7F04" w:rsidRDefault="002E7F04" w:rsidP="002E7F04">
      <w:pPr>
        <w:spacing w:after="0"/>
        <w:ind w:left="170" w:right="-284"/>
        <w:rPr>
          <w:rFonts w:ascii="Times New Roman" w:hAnsi="Times New Roman"/>
          <w:sz w:val="24"/>
          <w:szCs w:val="24"/>
          <w:lang w:eastAsia="ru-RU"/>
        </w:rPr>
      </w:pPr>
    </w:p>
    <w:p w:rsidR="002E7F04" w:rsidRDefault="002E7F04" w:rsidP="002E7F04"/>
    <w:p w:rsidR="000470A8" w:rsidRDefault="002E7F04">
      <w:bookmarkStart w:id="0" w:name="_GoBack"/>
      <w:bookmarkEnd w:id="0"/>
    </w:p>
    <w:sectPr w:rsidR="000470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7F04"/>
    <w:rsid w:val="001D731B"/>
    <w:rsid w:val="002E7F04"/>
    <w:rsid w:val="00563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7F04"/>
    <w:rPr>
      <w:rFonts w:eastAsiaTheme="minorEastAsia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7F04"/>
    <w:rPr>
      <w:rFonts w:eastAsiaTheme="minorEastAsia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09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703</Words>
  <Characters>4010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2020-05-21T04:11:00Z</dcterms:created>
  <dcterms:modified xsi:type="dcterms:W3CDTF">2020-05-21T04:12:00Z</dcterms:modified>
</cp:coreProperties>
</file>