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B" w:rsidRDefault="00660A0B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 мая</w:t>
      </w:r>
    </w:p>
    <w:p w:rsidR="00832426" w:rsidRDefault="0080561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тест по ОДНКНР за курс 5 класса</w:t>
      </w:r>
      <w:r w:rsidR="00660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60A0B" w:rsidRPr="00832426" w:rsidRDefault="00660A0B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Кто из знаменитых людей работал в области астрономии?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66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Станиславский.  Б) И. Репин.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М. Ломоносов.</w:t>
      </w:r>
      <w:r w:rsidR="00660A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Р. Гамзатов.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Кто из знаменитых людей писал музыку?</w:t>
      </w:r>
    </w:p>
    <w:p w:rsidR="00832426" w:rsidRPr="00832426" w:rsidRDefault="00660A0B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И. Кулибин.  Б) К. Брюллов.   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Д. Шостакович.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А. Пушкин.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Кто самый известный иконописец в России?</w:t>
      </w:r>
    </w:p>
    <w:p w:rsidR="00832426" w:rsidRPr="00832426" w:rsidRDefault="00660A0B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И. Репин. Б) А. Рублев.   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К. Брюллов.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С. Коненков.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5CCE" w:rsidRPr="00F85CCE" w:rsidRDefault="00F85CCE" w:rsidP="00F85C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CCE">
        <w:rPr>
          <w:color w:val="000000"/>
          <w:sz w:val="28"/>
          <w:szCs w:val="28"/>
        </w:rPr>
        <w:t xml:space="preserve">4. </w:t>
      </w:r>
      <w:r w:rsidRPr="00F85CCE">
        <w:rPr>
          <w:color w:val="000000"/>
          <w:sz w:val="28"/>
          <w:szCs w:val="28"/>
        </w:rPr>
        <w:t>Общепринятые правила поведения в обществе это:</w:t>
      </w:r>
    </w:p>
    <w:p w:rsidR="00F85CCE" w:rsidRDefault="00F85CCE" w:rsidP="00F85C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85CCE">
        <w:rPr>
          <w:color w:val="000000"/>
          <w:sz w:val="28"/>
          <w:szCs w:val="28"/>
        </w:rPr>
        <w:t>А) культура;</w:t>
      </w:r>
      <w:r>
        <w:rPr>
          <w:color w:val="000000"/>
          <w:sz w:val="28"/>
          <w:szCs w:val="28"/>
        </w:rPr>
        <w:t xml:space="preserve"> </w:t>
      </w:r>
      <w:r w:rsidRPr="00F85C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 w:rsidRPr="00F85CCE">
        <w:rPr>
          <w:color w:val="000000"/>
          <w:sz w:val="28"/>
          <w:szCs w:val="28"/>
        </w:rPr>
        <w:t>Б) образование;</w:t>
      </w:r>
      <w:r>
        <w:rPr>
          <w:color w:val="000000"/>
          <w:sz w:val="28"/>
          <w:szCs w:val="28"/>
        </w:rPr>
        <w:t xml:space="preserve">      </w:t>
      </w:r>
      <w:r w:rsidRPr="00F85CCE">
        <w:rPr>
          <w:color w:val="000000"/>
          <w:sz w:val="28"/>
          <w:szCs w:val="28"/>
        </w:rPr>
        <w:t xml:space="preserve">В) манеры; </w:t>
      </w:r>
      <w:r>
        <w:rPr>
          <w:color w:val="000000"/>
          <w:sz w:val="28"/>
          <w:szCs w:val="28"/>
        </w:rPr>
        <w:t xml:space="preserve">           </w:t>
      </w:r>
      <w:r w:rsidRPr="00F85CCE">
        <w:rPr>
          <w:color w:val="000000"/>
          <w:sz w:val="28"/>
          <w:szCs w:val="28"/>
        </w:rPr>
        <w:t>Г) этикет.</w:t>
      </w:r>
    </w:p>
    <w:p w:rsidR="00F85CCE" w:rsidRPr="00F85CCE" w:rsidRDefault="00F85CCE" w:rsidP="00F85C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Найди соответствие пословиц: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Рана от языка не заживает.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 ройся на дне мешка - не вспоминай прежних обид.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 тот друг, кто на празднике гуляет, о тот, кто в беде помогает.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0A0AFC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0A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1.Настоящий друг не ждет, когда его на помощь позовут – сам приходит.</w:t>
      </w:r>
    </w:p>
    <w:p w:rsidR="00832426" w:rsidRPr="000A0AFC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0A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Слово не воробей, вылетит - не поймаешь.</w:t>
      </w:r>
    </w:p>
    <w:p w:rsidR="00832426" w:rsidRPr="000A0AFC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A0A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3.Кто старое помяне</w:t>
      </w:r>
      <w:proofErr w:type="gramStart"/>
      <w:r w:rsidRPr="000A0A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т-</w:t>
      </w:r>
      <w:proofErr w:type="gramEnd"/>
      <w:r w:rsidRPr="000A0A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тому глаз вон.</w:t>
      </w:r>
    </w:p>
    <w:p w:rsidR="000A0AFC" w:rsidRPr="000A0AFC" w:rsidRDefault="000A0AFC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A0AFC" w:rsidRPr="000A0AFC" w:rsidRDefault="000A0AFC" w:rsidP="000A0A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0A0AFC">
        <w:rPr>
          <w:color w:val="000000"/>
          <w:sz w:val="28"/>
          <w:szCs w:val="28"/>
        </w:rPr>
        <w:t xml:space="preserve">. О какой семейной ценности повествует история Петра и </w:t>
      </w:r>
      <w:proofErr w:type="spellStart"/>
      <w:r w:rsidRPr="000A0AFC">
        <w:rPr>
          <w:color w:val="000000"/>
          <w:sz w:val="28"/>
          <w:szCs w:val="28"/>
        </w:rPr>
        <w:t>Февронии</w:t>
      </w:r>
      <w:proofErr w:type="spellEnd"/>
      <w:r w:rsidRPr="000A0AFC">
        <w:rPr>
          <w:color w:val="000000"/>
          <w:sz w:val="28"/>
          <w:szCs w:val="28"/>
        </w:rPr>
        <w:t>:</w:t>
      </w:r>
    </w:p>
    <w:p w:rsidR="000A0AFC" w:rsidRPr="000A0AFC" w:rsidRDefault="000A0AFC" w:rsidP="000A0A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A0AFC">
        <w:rPr>
          <w:color w:val="000000"/>
          <w:sz w:val="28"/>
          <w:szCs w:val="28"/>
        </w:rPr>
        <w:t xml:space="preserve">А) терпение; </w:t>
      </w:r>
      <w:r>
        <w:rPr>
          <w:color w:val="000000"/>
          <w:sz w:val="28"/>
          <w:szCs w:val="28"/>
        </w:rPr>
        <w:t xml:space="preserve">       </w:t>
      </w:r>
      <w:r w:rsidRPr="000A0AFC">
        <w:rPr>
          <w:color w:val="000000"/>
          <w:sz w:val="28"/>
          <w:szCs w:val="28"/>
        </w:rPr>
        <w:t>Б) сострадание;</w:t>
      </w:r>
      <w:r>
        <w:rPr>
          <w:color w:val="000000"/>
          <w:sz w:val="28"/>
          <w:szCs w:val="28"/>
        </w:rPr>
        <w:t xml:space="preserve">     </w:t>
      </w:r>
      <w:r w:rsidRPr="000A0AFC">
        <w:rPr>
          <w:color w:val="000000"/>
          <w:sz w:val="28"/>
          <w:szCs w:val="28"/>
        </w:rPr>
        <w:t xml:space="preserve">В) забота; </w:t>
      </w:r>
      <w:r>
        <w:rPr>
          <w:color w:val="000000"/>
          <w:sz w:val="28"/>
          <w:szCs w:val="28"/>
        </w:rPr>
        <w:t xml:space="preserve">      </w:t>
      </w:r>
      <w:r w:rsidRPr="000A0AFC">
        <w:rPr>
          <w:color w:val="000000"/>
          <w:sz w:val="28"/>
          <w:szCs w:val="28"/>
        </w:rPr>
        <w:t>Г) любовь.</w:t>
      </w:r>
    </w:p>
    <w:p w:rsidR="000A0AFC" w:rsidRDefault="000A0AFC" w:rsidP="000A0AF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7.Выбери качества нравственного человека: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корысть; 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милосердие;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мстительность; 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бескорыстие;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жадность; 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всепрощение; 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злоба; 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патриотизм;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Приведи один пример пословицы по теме на выбор: «Доброта», «Справедливость» или «Честность»:</w:t>
      </w:r>
    </w:p>
    <w:p w:rsidR="00832426" w:rsidRPr="00832426" w:rsidRDefault="0083242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832426" w:rsidRDefault="0083242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народы проживают в нашем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латыши;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татары;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удмурты;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русские;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немцы;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евреи;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чуваши;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марийцы;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чехи;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словаки;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башкиры;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М) ненцы;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Н) узбеки; О) китайцы.</w:t>
      </w:r>
      <w:proofErr w:type="gramEnd"/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Нравственный человек – это человек, поступающий: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по совести;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уму;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по желанию;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 примеру других.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Руси христианство распространялась под влиянием: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Франции. </w:t>
      </w:r>
      <w:r w:rsidR="005B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Византии.</w:t>
      </w:r>
      <w:r w:rsidR="005B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Аравии. </w:t>
      </w:r>
      <w:r w:rsidR="005B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Китая.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Христианство пришло на Русь:</w:t>
      </w:r>
    </w:p>
    <w:p w:rsidR="00832426" w:rsidRPr="00832426" w:rsidRDefault="005B739F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1088 г.        Б) 988 г.            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910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1200 г.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Христианство пришло на Русь во время правления: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кн. Ольги: </w:t>
      </w:r>
      <w:r w:rsidR="005B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Б) кн. Владимира;   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св. Стефана; </w:t>
      </w:r>
      <w:r w:rsidR="005B7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кн. Ярослава.</w:t>
      </w:r>
    </w:p>
    <w:p w:rsid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Славянский алфавит создали: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Ярослав Мудрый. Б) Стефан Пермский.</w:t>
      </w:r>
    </w:p>
    <w:p w:rsidR="00832426" w:rsidRPr="00832426" w:rsidRDefault="00832426" w:rsidP="008324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Кирилл и Мефодий. Г) Антоний Печерский.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относится к духовным ценностям?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взаимопомощь, зависть, соперничество;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доброта, милосердие, отзывчивость;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сострадание, равнодушие, </w:t>
      </w:r>
      <w:proofErr w:type="spellStart"/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взаимов</w:t>
      </w:r>
      <w:bookmarkStart w:id="0" w:name="_GoBack"/>
      <w:bookmarkEnd w:id="0"/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ыгода</w:t>
      </w:r>
      <w:proofErr w:type="spellEnd"/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благополучие, любовь, деньги.</w:t>
      </w:r>
    </w:p>
    <w:p w:rsidR="00D75C7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должен заботиться о сохранении духовных ценностей? Выберите:</w:t>
      </w:r>
    </w:p>
    <w:p w:rsid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государство; </w:t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общество;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каждый человек; </w:t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работники культуры.</w:t>
      </w:r>
    </w:p>
    <w:p w:rsidR="00D75C7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Хранить память предков – это значит: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уважать труд наших предков;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помнить тех, кто лично тебе сделал добро;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помнить обычаи и традиции предков;</w:t>
      </w:r>
    </w:p>
    <w:p w:rsid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уважать могилы предков.</w:t>
      </w:r>
    </w:p>
    <w:p w:rsidR="00D75C7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42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83242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Оказание безвозмездной помощи тем, кто в ней нуждается, называется: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благополучием;</w:t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благода</w:t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рностью;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благотворительностью; </w:t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благословением.</w:t>
      </w:r>
    </w:p>
    <w:p w:rsidR="00D75C7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D75C7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Что дает человеку образование? </w:t>
      </w:r>
      <w:r w:rsidR="00D75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5C76"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Выберите:</w:t>
      </w:r>
    </w:p>
    <w:p w:rsidR="00D75C7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знания;  Б) опыт;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развитие личности;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приобщение к культуре.</w:t>
      </w:r>
    </w:p>
    <w:p w:rsidR="00D75C7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5C7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давних времен приобщиться к культурным ценностям, использовать опыт прошлого, познавать все новое люди могли с помощью:</w:t>
      </w:r>
    </w:p>
    <w:p w:rsidR="00D75C76" w:rsidRPr="00832426" w:rsidRDefault="00D75C7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интернета;            Б) телевидения;    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книги;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радио.</w:t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2426" w:rsidRPr="00832426" w:rsidRDefault="00832426" w:rsidP="00D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2426" w:rsidRPr="00832426" w:rsidRDefault="0083242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2426" w:rsidRPr="00832426" w:rsidRDefault="0083242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2426" w:rsidRPr="00832426" w:rsidRDefault="0083242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832426" w:rsidRPr="00832426" w:rsidRDefault="0083242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32426" w:rsidRPr="00832426" w:rsidRDefault="00832426" w:rsidP="00832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4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832426" w:rsidRPr="00832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26"/>
    <w:rsid w:val="000A0AFC"/>
    <w:rsid w:val="001D731B"/>
    <w:rsid w:val="00563C81"/>
    <w:rsid w:val="005B739F"/>
    <w:rsid w:val="00660A0B"/>
    <w:rsid w:val="00805616"/>
    <w:rsid w:val="00832426"/>
    <w:rsid w:val="00BC27FD"/>
    <w:rsid w:val="00D75C76"/>
    <w:rsid w:val="00F8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2020-05-21T03:37:00Z</dcterms:created>
  <dcterms:modified xsi:type="dcterms:W3CDTF">2020-05-21T04:08:00Z</dcterms:modified>
</cp:coreProperties>
</file>