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A2911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4248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4A1B">
        <w:rPr>
          <w:rFonts w:ascii="Times New Roman" w:hAnsi="Times New Roman" w:cs="Times New Roman"/>
          <w:b/>
          <w:sz w:val="32"/>
          <w:szCs w:val="32"/>
        </w:rPr>
        <w:t>06</w:t>
      </w:r>
      <w:r w:rsidR="008E76CC">
        <w:rPr>
          <w:rFonts w:ascii="Times New Roman" w:hAnsi="Times New Roman" w:cs="Times New Roman"/>
          <w:b/>
          <w:sz w:val="32"/>
          <w:szCs w:val="32"/>
        </w:rPr>
        <w:t>.0</w:t>
      </w:r>
      <w:r w:rsidR="00814A1B">
        <w:rPr>
          <w:rFonts w:ascii="Times New Roman" w:hAnsi="Times New Roman" w:cs="Times New Roman"/>
          <w:b/>
          <w:sz w:val="32"/>
          <w:szCs w:val="32"/>
        </w:rPr>
        <w:t>5</w:t>
      </w:r>
      <w:r w:rsidR="008E76CC">
        <w:rPr>
          <w:rFonts w:ascii="Times New Roman" w:hAnsi="Times New Roman" w:cs="Times New Roman"/>
          <w:b/>
          <w:sz w:val="32"/>
          <w:szCs w:val="32"/>
        </w:rPr>
        <w:t>. 2020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059"/>
        <w:gridCol w:w="1790"/>
        <w:gridCol w:w="4846"/>
        <w:gridCol w:w="3708"/>
        <w:gridCol w:w="3873"/>
      </w:tblGrid>
      <w:tr w:rsidR="00F83649" w:rsidRPr="009E0BA2" w14:paraId="01FB269F" w14:textId="77777777" w:rsidTr="00814A1B">
        <w:trPr>
          <w:trHeight w:val="933"/>
        </w:trPr>
        <w:tc>
          <w:tcPr>
            <w:tcW w:w="1059" w:type="dxa"/>
          </w:tcPr>
          <w:p w14:paraId="7A064C3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790" w:type="dxa"/>
          </w:tcPr>
          <w:p w14:paraId="5EA6A80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846" w:type="dxa"/>
          </w:tcPr>
          <w:p w14:paraId="3A8A056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708" w:type="dxa"/>
          </w:tcPr>
          <w:p w14:paraId="5BFE95A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73" w:type="dxa"/>
          </w:tcPr>
          <w:p w14:paraId="50C072A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29354D" w:rsidRPr="009E0BA2" w14:paraId="23192030" w14:textId="77777777" w:rsidTr="00814A1B">
        <w:trPr>
          <w:trHeight w:val="774"/>
        </w:trPr>
        <w:tc>
          <w:tcPr>
            <w:tcW w:w="1059" w:type="dxa"/>
          </w:tcPr>
          <w:p w14:paraId="1B054CD9" w14:textId="77777777" w:rsidR="0029354D" w:rsidRPr="00F83649" w:rsidRDefault="002935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14:paraId="3561E552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46" w:type="dxa"/>
          </w:tcPr>
          <w:p w14:paraId="07A74605" w14:textId="77777777" w:rsidR="0029354D" w:rsidRPr="009E0BA2" w:rsidRDefault="0029354D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6C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изученного.</w:t>
            </w:r>
          </w:p>
        </w:tc>
        <w:tc>
          <w:tcPr>
            <w:tcW w:w="3708" w:type="dxa"/>
          </w:tcPr>
          <w:p w14:paraId="3735EF61" w14:textId="77777777" w:rsidR="0029354D" w:rsidRPr="009E0BA2" w:rsidRDefault="0029354D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П.6,упр.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38(1-2)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упр.38(4-5)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3" w:type="dxa"/>
          </w:tcPr>
          <w:p w14:paraId="2B2D339B" w14:textId="77777777" w:rsidR="0029354D" w:rsidRPr="00B87725" w:rsidRDefault="0029354D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0219336" w14:textId="77777777" w:rsidR="0029354D" w:rsidRPr="009E0BA2" w:rsidRDefault="0029354D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4D" w:rsidRPr="009E0BA2" w14:paraId="48B68E99" w14:textId="77777777" w:rsidTr="00814A1B">
        <w:trPr>
          <w:trHeight w:val="774"/>
        </w:trPr>
        <w:tc>
          <w:tcPr>
            <w:tcW w:w="1059" w:type="dxa"/>
          </w:tcPr>
          <w:p w14:paraId="15F4934E" w14:textId="77777777" w:rsidR="0029354D" w:rsidRPr="00F83649" w:rsidRDefault="002935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14:paraId="62C3CC3C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46" w:type="dxa"/>
          </w:tcPr>
          <w:p w14:paraId="0C7EFCC8" w14:textId="77777777" w:rsidR="0029354D" w:rsidRDefault="0029354D" w:rsidP="00C7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ПР,р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№13»Характеристика природных условий и ресурсов Ростовской области».</w:t>
            </w:r>
          </w:p>
        </w:tc>
        <w:tc>
          <w:tcPr>
            <w:tcW w:w="3708" w:type="dxa"/>
          </w:tcPr>
          <w:p w14:paraId="7EB4361B" w14:textId="77777777" w:rsidR="0029354D" w:rsidRDefault="0029354D" w:rsidP="00C76FE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Выполнить практическую работу</w:t>
            </w:r>
          </w:p>
        </w:tc>
        <w:tc>
          <w:tcPr>
            <w:tcW w:w="3873" w:type="dxa"/>
          </w:tcPr>
          <w:p w14:paraId="628CA583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29354D" w:rsidRPr="009E0BA2" w14:paraId="37D9456C" w14:textId="77777777" w:rsidTr="00814A1B">
        <w:trPr>
          <w:trHeight w:val="774"/>
        </w:trPr>
        <w:tc>
          <w:tcPr>
            <w:tcW w:w="1059" w:type="dxa"/>
          </w:tcPr>
          <w:p w14:paraId="1E894EAA" w14:textId="77777777" w:rsidR="0029354D" w:rsidRPr="00F83649" w:rsidRDefault="002935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 w14:paraId="149B8363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46" w:type="dxa"/>
          </w:tcPr>
          <w:p w14:paraId="2D0C2636" w14:textId="77777777" w:rsidR="0029354D" w:rsidRPr="001508BD" w:rsidRDefault="00646982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attracts people to Britain?</w:t>
            </w:r>
          </w:p>
        </w:tc>
        <w:tc>
          <w:tcPr>
            <w:tcW w:w="3708" w:type="dxa"/>
          </w:tcPr>
          <w:p w14:paraId="4622B6C4" w14:textId="77777777" w:rsidR="0029354D" w:rsidRPr="00646982" w:rsidRDefault="00646982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982">
              <w:rPr>
                <w:rFonts w:ascii="Times New Roman" w:hAnsi="Times New Roman" w:cs="Times New Roman"/>
                <w:sz w:val="28"/>
                <w:szCs w:val="28"/>
              </w:rPr>
              <w:t>Учебник с.169 №1.</w:t>
            </w:r>
            <w:proofErr w:type="gramStart"/>
            <w:r w:rsidRPr="00646982">
              <w:rPr>
                <w:rFonts w:ascii="Times New Roman" w:hAnsi="Times New Roman" w:cs="Times New Roman"/>
                <w:sz w:val="28"/>
                <w:szCs w:val="28"/>
              </w:rPr>
              <w:t>1)ознакомит</w:t>
            </w:r>
            <w:proofErr w:type="gramEnd"/>
            <w:r w:rsidRPr="00646982">
              <w:rPr>
                <w:rFonts w:ascii="Times New Roman" w:hAnsi="Times New Roman" w:cs="Times New Roman"/>
                <w:sz w:val="28"/>
                <w:szCs w:val="28"/>
              </w:rPr>
              <w:t xml:space="preserve">. чтение; с.171№1.1) выписать незнакомую лексику прочитать голосовое  ( </w:t>
            </w:r>
            <w:r w:rsidRPr="00646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Simon</w:t>
            </w:r>
            <w:r w:rsidRPr="006469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6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Raquel</w:t>
            </w:r>
            <w:r w:rsidRPr="006469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73" w:type="dxa"/>
          </w:tcPr>
          <w:p w14:paraId="3CCA4C2E" w14:textId="77777777" w:rsidR="0029354D" w:rsidRPr="009E0BA2" w:rsidRDefault="0029354D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29354D" w:rsidRPr="009E0BA2" w14:paraId="37153ADA" w14:textId="77777777" w:rsidTr="00814A1B">
        <w:trPr>
          <w:trHeight w:val="749"/>
        </w:trPr>
        <w:tc>
          <w:tcPr>
            <w:tcW w:w="1059" w:type="dxa"/>
          </w:tcPr>
          <w:p w14:paraId="2549095E" w14:textId="77777777" w:rsidR="0029354D" w:rsidRPr="00F83649" w:rsidRDefault="002935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90" w:type="dxa"/>
          </w:tcPr>
          <w:p w14:paraId="7DF91969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46" w:type="dxa"/>
          </w:tcPr>
          <w:p w14:paraId="5850CF2C" w14:textId="77777777" w:rsidR="0029354D" w:rsidRDefault="0029354D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«Законы взаимодействия и движения тел»</w:t>
            </w:r>
          </w:p>
          <w:p w14:paraId="2F28B8E8" w14:textId="77777777" w:rsidR="0029354D" w:rsidRDefault="0029354D" w:rsidP="003051F0">
            <w:pPr>
              <w:tabs>
                <w:tab w:val="right" w:pos="7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главы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08" w:type="dxa"/>
          </w:tcPr>
          <w:p w14:paraId="484A61AA" w14:textId="77777777" w:rsidR="0029354D" w:rsidRDefault="0029354D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стр.96-97</w:t>
            </w:r>
          </w:p>
        </w:tc>
        <w:tc>
          <w:tcPr>
            <w:tcW w:w="3873" w:type="dxa"/>
          </w:tcPr>
          <w:p w14:paraId="6891983D" w14:textId="77777777" w:rsidR="0029354D" w:rsidRDefault="003C56F5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29354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29354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9354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29354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29354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9354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9354D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48A4210" w14:textId="77777777" w:rsidR="0029354D" w:rsidRPr="009E0BA2" w:rsidRDefault="0029354D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9354D" w:rsidRPr="009E0BA2" w14:paraId="04CC5C08" w14:textId="77777777" w:rsidTr="00814A1B">
        <w:trPr>
          <w:trHeight w:val="774"/>
        </w:trPr>
        <w:tc>
          <w:tcPr>
            <w:tcW w:w="1059" w:type="dxa"/>
          </w:tcPr>
          <w:p w14:paraId="447F8B45" w14:textId="77777777" w:rsidR="0029354D" w:rsidRPr="00F83649" w:rsidRDefault="002935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14:paraId="6C0EBA3E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46" w:type="dxa"/>
          </w:tcPr>
          <w:p w14:paraId="0C0BD71C" w14:textId="77777777" w:rsidR="0029354D" w:rsidRDefault="0029354D" w:rsidP="00C7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реакций.</w:t>
            </w:r>
            <w:r>
              <w:rPr>
                <w:sz w:val="28"/>
                <w:szCs w:val="28"/>
              </w:rPr>
              <w:t xml:space="preserve"> Видео </w:t>
            </w:r>
            <w:hyperlink r:id="rId6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https://youtu.be/_wXahSYAbTk</w:t>
              </w:r>
            </w:hyperlink>
          </w:p>
        </w:tc>
        <w:tc>
          <w:tcPr>
            <w:tcW w:w="3708" w:type="dxa"/>
          </w:tcPr>
          <w:p w14:paraId="3D4806F1" w14:textId="77777777" w:rsidR="0029354D" w:rsidRDefault="0029354D" w:rsidP="00C76FE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П-38, примеры тестовых заданий стр.280-283.</w:t>
            </w:r>
          </w:p>
        </w:tc>
        <w:tc>
          <w:tcPr>
            <w:tcW w:w="3873" w:type="dxa"/>
          </w:tcPr>
          <w:p w14:paraId="0F3F271E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29354D" w:rsidRPr="009E0BA2" w14:paraId="207B751A" w14:textId="77777777" w:rsidTr="00814A1B">
        <w:trPr>
          <w:trHeight w:val="774"/>
        </w:trPr>
        <w:tc>
          <w:tcPr>
            <w:tcW w:w="1059" w:type="dxa"/>
          </w:tcPr>
          <w:p w14:paraId="2EF33FE0" w14:textId="77777777" w:rsidR="0029354D" w:rsidRPr="00F83649" w:rsidRDefault="002935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0" w:type="dxa"/>
          </w:tcPr>
          <w:p w14:paraId="44E64B38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846" w:type="dxa"/>
          </w:tcPr>
          <w:p w14:paraId="51E06AD3" w14:textId="77777777" w:rsidR="00CF59E9" w:rsidRPr="00CF59E9" w:rsidRDefault="00CF59E9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</w:t>
            </w:r>
            <w:proofErr w:type="spellStart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уравнений.Reshenie-sistem-uravneniy-metodom-podstanovki</w:t>
            </w:r>
            <w:proofErr w:type="spellEnd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96F056F" w14:textId="77777777" w:rsidR="00CF59E9" w:rsidRPr="00CF59E9" w:rsidRDefault="00CF59E9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Videouroki.net Решение систем уравнений способом подстановки и сложения.</w:t>
            </w:r>
          </w:p>
          <w:p w14:paraId="23303291" w14:textId="77777777" w:rsidR="00CF59E9" w:rsidRPr="00CF59E9" w:rsidRDefault="00CF59E9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способом подстановки и сложения, </w:t>
            </w:r>
          </w:p>
          <w:p w14:paraId="0B10A3D8" w14:textId="77777777" w:rsidR="0029354D" w:rsidRPr="009E0BA2" w:rsidRDefault="0029354D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14:paraId="186A4DAB" w14:textId="77777777" w:rsidR="00CF59E9" w:rsidRPr="00CF59E9" w:rsidRDefault="00CF59E9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посмотреть видеоурок по </w:t>
            </w:r>
            <w:proofErr w:type="gramStart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ссылке ,</w:t>
            </w:r>
            <w:proofErr w:type="gramEnd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вариант 15 , Лысенко Ф.Ф. Математика ОГЭ-2020, №22.</w:t>
            </w:r>
          </w:p>
          <w:p w14:paraId="41325570" w14:textId="77777777" w:rsidR="0029354D" w:rsidRPr="009E0BA2" w:rsidRDefault="00CF59E9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работа: </w:t>
            </w:r>
            <w:proofErr w:type="gramStart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повторить  алгоритм</w:t>
            </w:r>
            <w:proofErr w:type="gramEnd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систем </w:t>
            </w:r>
            <w:r w:rsidRPr="00CF5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вариант 16 №22 , Лысенко Ф.Ф. Математика ОГЭ-2020.</w:t>
            </w:r>
          </w:p>
        </w:tc>
        <w:tc>
          <w:tcPr>
            <w:tcW w:w="3873" w:type="dxa"/>
          </w:tcPr>
          <w:p w14:paraId="43048BFE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29354D" w:rsidRPr="009E0BA2" w14:paraId="4253D4A9" w14:textId="77777777" w:rsidTr="00814A1B">
        <w:trPr>
          <w:trHeight w:val="774"/>
        </w:trPr>
        <w:tc>
          <w:tcPr>
            <w:tcW w:w="1059" w:type="dxa"/>
          </w:tcPr>
          <w:p w14:paraId="3B483A84" w14:textId="77777777" w:rsidR="0029354D" w:rsidRPr="00F83649" w:rsidRDefault="002935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90" w:type="dxa"/>
          </w:tcPr>
          <w:p w14:paraId="5CF9AC26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математика</w:t>
            </w:r>
          </w:p>
        </w:tc>
        <w:tc>
          <w:tcPr>
            <w:tcW w:w="4846" w:type="dxa"/>
          </w:tcPr>
          <w:p w14:paraId="714E119B" w14:textId="77777777" w:rsidR="0029354D" w:rsidRPr="009E0BA2" w:rsidRDefault="00C7224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графиков на практике</w:t>
            </w:r>
          </w:p>
        </w:tc>
        <w:tc>
          <w:tcPr>
            <w:tcW w:w="3708" w:type="dxa"/>
          </w:tcPr>
          <w:p w14:paraId="5B066569" w14:textId="77777777" w:rsidR="0029354D" w:rsidRPr="009E0BA2" w:rsidRDefault="00C7224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построение графиков квадратичной и линейных  функций.</w:t>
            </w:r>
          </w:p>
        </w:tc>
        <w:tc>
          <w:tcPr>
            <w:tcW w:w="3873" w:type="dxa"/>
          </w:tcPr>
          <w:p w14:paraId="1F6D61F6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56090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0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9354D" w:rsidRPr="009E0BA2" w14:paraId="0ED9F066" w14:textId="77777777" w:rsidTr="00814A1B">
        <w:trPr>
          <w:trHeight w:val="774"/>
        </w:trPr>
        <w:tc>
          <w:tcPr>
            <w:tcW w:w="1059" w:type="dxa"/>
          </w:tcPr>
          <w:p w14:paraId="25123D60" w14:textId="77777777" w:rsidR="0029354D" w:rsidRPr="00F83649" w:rsidRDefault="002935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90" w:type="dxa"/>
          </w:tcPr>
          <w:p w14:paraId="47C94785" w14:textId="77777777" w:rsidR="0029354D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черчения»</w:t>
            </w:r>
          </w:p>
        </w:tc>
        <w:tc>
          <w:tcPr>
            <w:tcW w:w="4846" w:type="dxa"/>
          </w:tcPr>
          <w:p w14:paraId="0FC98346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55F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 w:rsidRPr="001D155F">
              <w:rPr>
                <w:rFonts w:ascii="Times New Roman" w:hAnsi="Times New Roman" w:cs="Times New Roman"/>
                <w:sz w:val="28"/>
                <w:szCs w:val="28"/>
              </w:rPr>
              <w:t>деталировании</w:t>
            </w:r>
            <w:proofErr w:type="spellEnd"/>
            <w:r w:rsidRPr="001D1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14:paraId="40BDD29F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 выполнением чертежа.</w:t>
            </w:r>
          </w:p>
        </w:tc>
        <w:tc>
          <w:tcPr>
            <w:tcW w:w="3873" w:type="dxa"/>
          </w:tcPr>
          <w:p w14:paraId="4D45EE76" w14:textId="77777777" w:rsidR="0029354D" w:rsidRPr="00843453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59E83020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B8B28DF" w14:textId="77777777" w:rsidR="009558F8" w:rsidRDefault="009558F8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64ABC668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576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4A1B">
        <w:rPr>
          <w:rFonts w:ascii="Times New Roman" w:hAnsi="Times New Roman" w:cs="Times New Roman"/>
          <w:b/>
          <w:sz w:val="32"/>
          <w:szCs w:val="32"/>
        </w:rPr>
        <w:t>07</w:t>
      </w:r>
      <w:r w:rsidR="008E76CC">
        <w:rPr>
          <w:rFonts w:ascii="Times New Roman" w:hAnsi="Times New Roman" w:cs="Times New Roman"/>
          <w:b/>
          <w:sz w:val="32"/>
          <w:szCs w:val="32"/>
        </w:rPr>
        <w:t>.0</w:t>
      </w:r>
      <w:r w:rsidR="00814A1B">
        <w:rPr>
          <w:rFonts w:ascii="Times New Roman" w:hAnsi="Times New Roman" w:cs="Times New Roman"/>
          <w:b/>
          <w:sz w:val="32"/>
          <w:szCs w:val="32"/>
        </w:rPr>
        <w:t>5</w:t>
      </w:r>
      <w:r w:rsidR="008E76CC">
        <w:rPr>
          <w:rFonts w:ascii="Times New Roman" w:hAnsi="Times New Roman" w:cs="Times New Roman"/>
          <w:b/>
          <w:sz w:val="32"/>
          <w:szCs w:val="32"/>
        </w:rPr>
        <w:t>.2020</w:t>
      </w:r>
    </w:p>
    <w:p w14:paraId="2CE763FE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5"/>
        <w:gridCol w:w="1938"/>
        <w:gridCol w:w="4965"/>
        <w:gridCol w:w="2778"/>
        <w:gridCol w:w="4378"/>
      </w:tblGrid>
      <w:tr w:rsidR="00F83649" w:rsidRPr="009E0BA2" w14:paraId="2E4193CB" w14:textId="77777777" w:rsidTr="00EA09D4">
        <w:trPr>
          <w:trHeight w:val="933"/>
        </w:trPr>
        <w:tc>
          <w:tcPr>
            <w:tcW w:w="1080" w:type="dxa"/>
          </w:tcPr>
          <w:p w14:paraId="43F3C37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025" w:type="dxa"/>
          </w:tcPr>
          <w:p w14:paraId="799D9A6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658" w:type="dxa"/>
          </w:tcPr>
          <w:p w14:paraId="2E39E8F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93" w:type="dxa"/>
          </w:tcPr>
          <w:p w14:paraId="7EAA38F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63577C1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29354D" w:rsidRPr="009E0BA2" w14:paraId="5EC35053" w14:textId="77777777" w:rsidTr="00EA09D4">
        <w:trPr>
          <w:trHeight w:val="774"/>
        </w:trPr>
        <w:tc>
          <w:tcPr>
            <w:tcW w:w="1080" w:type="dxa"/>
          </w:tcPr>
          <w:p w14:paraId="24CFA71E" w14:textId="77777777" w:rsidR="0029354D" w:rsidRPr="00F83649" w:rsidRDefault="002935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14:paraId="4D4AF19B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658" w:type="dxa"/>
          </w:tcPr>
          <w:p w14:paraId="4F239AA1" w14:textId="77777777" w:rsidR="0029354D" w:rsidRPr="009E0BA2" w:rsidRDefault="0029354D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6C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изученного.</w:t>
            </w:r>
          </w:p>
        </w:tc>
        <w:tc>
          <w:tcPr>
            <w:tcW w:w="2993" w:type="dxa"/>
          </w:tcPr>
          <w:p w14:paraId="23EFEBBB" w14:textId="77777777" w:rsidR="0029354D" w:rsidRDefault="0029354D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П.14,упр.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90(1-3)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332539" w14:textId="77777777" w:rsidR="0029354D" w:rsidRPr="009E0BA2" w:rsidRDefault="0029354D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Упр.90(4,11-12)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8" w:type="dxa"/>
          </w:tcPr>
          <w:p w14:paraId="3327CFB4" w14:textId="77777777" w:rsidR="0029354D" w:rsidRPr="00B87725" w:rsidRDefault="0029354D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957F79F" w14:textId="77777777" w:rsidR="0029354D" w:rsidRPr="009E0BA2" w:rsidRDefault="0029354D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B4" w:rsidRPr="009E0BA2" w14:paraId="0A9AD4D1" w14:textId="77777777" w:rsidTr="00EA09D4">
        <w:trPr>
          <w:trHeight w:val="774"/>
        </w:trPr>
        <w:tc>
          <w:tcPr>
            <w:tcW w:w="1080" w:type="dxa"/>
          </w:tcPr>
          <w:p w14:paraId="05ED5786" w14:textId="77777777" w:rsidR="00CE44B4" w:rsidRPr="00F83649" w:rsidRDefault="00CE44B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14:paraId="7D435B36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58" w:type="dxa"/>
          </w:tcPr>
          <w:p w14:paraId="1C0F14EA" w14:textId="77777777" w:rsidR="00CE44B4" w:rsidRDefault="00CE44B4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Сдача контрольного норматива бег на 1000 м.</w:t>
            </w:r>
          </w:p>
          <w:p w14:paraId="09A216E0" w14:textId="77777777" w:rsidR="00CE44B4" w:rsidRDefault="00CE44B4" w:rsidP="00E11D72"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7" w:history="1">
              <w:r w:rsidRPr="00A05AC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https://www.youtube.com/watch?v=O4Mmh_hv-Bc</w:t>
              </w:r>
            </w:hyperlink>
          </w:p>
          <w:p w14:paraId="2A5435E4" w14:textId="77777777" w:rsidR="00CE44B4" w:rsidRDefault="00CE44B4" w:rsidP="00E11D72"/>
          <w:p w14:paraId="7BA42D3D" w14:textId="77777777" w:rsidR="00CE44B4" w:rsidRDefault="00CE44B4" w:rsidP="00E11D72">
            <w:pPr>
              <w:rPr>
                <w:rFonts w:ascii="Times New Roman" w:hAnsi="Times New Roman" w:cs="Times New Roman"/>
                <w:sz w:val="24"/>
              </w:rPr>
            </w:pPr>
          </w:p>
          <w:p w14:paraId="64686CF4" w14:textId="77777777" w:rsidR="00CE44B4" w:rsidRPr="00297B10" w:rsidRDefault="00CE44B4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528A6C8" w14:textId="77777777" w:rsidR="00CE44B4" w:rsidRPr="00297B10" w:rsidRDefault="00CE44B4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ФК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классы прочитать стр. 169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Напишите какие дистанции относятся к средним? Выполнить комплекс общеразвивающих упражнений в течении 5-7 мин.</w:t>
            </w:r>
          </w:p>
          <w:p w14:paraId="53930DD6" w14:textId="77777777" w:rsidR="00CE44B4" w:rsidRPr="00297B10" w:rsidRDefault="00CE44B4" w:rsidP="00E11D72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14:paraId="4B86BA03" w14:textId="77777777" w:rsidR="00CE44B4" w:rsidRPr="00297B10" w:rsidRDefault="00CE44B4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44B4" w:rsidRPr="009E0BA2" w14:paraId="2261790B" w14:textId="77777777" w:rsidTr="00EA09D4">
        <w:trPr>
          <w:trHeight w:val="774"/>
        </w:trPr>
        <w:tc>
          <w:tcPr>
            <w:tcW w:w="1080" w:type="dxa"/>
          </w:tcPr>
          <w:p w14:paraId="70E31397" w14:textId="77777777" w:rsidR="00CE44B4" w:rsidRPr="00F83649" w:rsidRDefault="00CE44B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25" w:type="dxa"/>
          </w:tcPr>
          <w:p w14:paraId="52737480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658" w:type="dxa"/>
          </w:tcPr>
          <w:p w14:paraId="32493B07" w14:textId="77777777" w:rsidR="00CE44B4" w:rsidRPr="004A1061" w:rsidRDefault="00CE44B4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6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   Unit</w:t>
            </w:r>
          </w:p>
        </w:tc>
        <w:tc>
          <w:tcPr>
            <w:tcW w:w="2993" w:type="dxa"/>
          </w:tcPr>
          <w:p w14:paraId="3E6A3DEE" w14:textId="77777777" w:rsidR="00CE44B4" w:rsidRPr="009F559D" w:rsidRDefault="00CE44B4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982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 w:rsidRPr="00646982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646982">
              <w:rPr>
                <w:rFonts w:ascii="Times New Roman" w:hAnsi="Times New Roman" w:cs="Times New Roman"/>
                <w:sz w:val="28"/>
                <w:szCs w:val="28"/>
              </w:rPr>
              <w:t xml:space="preserve">. С.129 № </w:t>
            </w:r>
            <w:r w:rsidRPr="00646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469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69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378" w:type="dxa"/>
          </w:tcPr>
          <w:p w14:paraId="0CD6AAC1" w14:textId="77777777" w:rsidR="00CE44B4" w:rsidRPr="004A1061" w:rsidRDefault="00CE44B4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CE44B4" w:rsidRPr="009E0BA2" w14:paraId="36A679B2" w14:textId="77777777" w:rsidTr="00EA09D4">
        <w:trPr>
          <w:trHeight w:val="749"/>
        </w:trPr>
        <w:tc>
          <w:tcPr>
            <w:tcW w:w="1080" w:type="dxa"/>
          </w:tcPr>
          <w:p w14:paraId="106D670D" w14:textId="77777777" w:rsidR="00CE44B4" w:rsidRPr="00F83649" w:rsidRDefault="00CE44B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14:paraId="50171F36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658" w:type="dxa"/>
          </w:tcPr>
          <w:p w14:paraId="22152B04" w14:textId="77777777" w:rsidR="00CE44B4" w:rsidRPr="00CF59E9" w:rsidRDefault="00CE44B4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темы:"Соотношение</w:t>
            </w:r>
            <w:proofErr w:type="spellEnd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 между сторонами и углами треугольника"</w:t>
            </w:r>
          </w:p>
          <w:p w14:paraId="21200E79" w14:textId="77777777" w:rsidR="00CE44B4" w:rsidRPr="00CF59E9" w:rsidRDefault="00CE44B4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</w:t>
            </w:r>
            <w:proofErr w:type="spellEnd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F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priznaki</w:t>
            </w:r>
            <w:proofErr w:type="spellEnd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F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ravenstva</w:t>
            </w:r>
            <w:proofErr w:type="spellEnd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F5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treugolnikov</w:t>
            </w:r>
            <w:proofErr w:type="spellEnd"/>
          </w:p>
          <w:p w14:paraId="65D7FF83" w14:textId="77777777" w:rsidR="00CE44B4" w:rsidRPr="009E0BA2" w:rsidRDefault="00CE44B4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A723057" w14:textId="77777777" w:rsidR="00CE44B4" w:rsidRPr="00CF59E9" w:rsidRDefault="00CE44B4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стр.29-38, выполнить вариант 8 №24 , Лысенко Ф.Ф. Математика ОГЭ-2020.</w:t>
            </w:r>
          </w:p>
          <w:p w14:paraId="79B534B8" w14:textId="77777777" w:rsidR="00CE44B4" w:rsidRPr="00CF59E9" w:rsidRDefault="00CE44B4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:  повторить стр.29-38,  посмотреть видеоурок по  ссылке, прочесть в учебнике стр.29-38, выполнить вариант 9 №24 , Лысенко Ф.Ф. Математика ОГЭ-2020.</w:t>
            </w:r>
          </w:p>
          <w:p w14:paraId="37B4831C" w14:textId="77777777" w:rsidR="00CE44B4" w:rsidRPr="009E0BA2" w:rsidRDefault="00CE44B4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14:paraId="2316A436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CE44B4" w:rsidRPr="009E0BA2" w14:paraId="73AC1D26" w14:textId="77777777" w:rsidTr="00EA09D4">
        <w:trPr>
          <w:trHeight w:val="774"/>
        </w:trPr>
        <w:tc>
          <w:tcPr>
            <w:tcW w:w="1080" w:type="dxa"/>
          </w:tcPr>
          <w:p w14:paraId="2B975F7B" w14:textId="77777777" w:rsidR="00CE44B4" w:rsidRPr="00F83649" w:rsidRDefault="00CE44B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14:paraId="6936C5E7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658" w:type="dxa"/>
          </w:tcPr>
          <w:p w14:paraId="75530F0C" w14:textId="77777777" w:rsidR="00CE44B4" w:rsidRDefault="00CE44B4" w:rsidP="003051F0">
            <w:pPr>
              <w:tabs>
                <w:tab w:val="right" w:pos="7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«Механические колебания и волны»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E75414A" w14:textId="77777777" w:rsidR="00CE44B4" w:rsidRPr="00DD305C" w:rsidRDefault="00CE44B4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23-27</w:t>
            </w:r>
          </w:p>
        </w:tc>
        <w:tc>
          <w:tcPr>
            <w:tcW w:w="2993" w:type="dxa"/>
          </w:tcPr>
          <w:p w14:paraId="43566629" w14:textId="77777777" w:rsidR="00CE44B4" w:rsidRDefault="00CE44B4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Стр.108 упр.24 № 3,4</w:t>
            </w:r>
          </w:p>
        </w:tc>
        <w:tc>
          <w:tcPr>
            <w:tcW w:w="4378" w:type="dxa"/>
          </w:tcPr>
          <w:p w14:paraId="649A0829" w14:textId="77777777" w:rsidR="00CE44B4" w:rsidRDefault="003C56F5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CE44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CE44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E44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CE44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CE44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E44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E44B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43801DD" w14:textId="77777777" w:rsidR="00CE44B4" w:rsidRPr="009E0BA2" w:rsidRDefault="00CE44B4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E44B4" w:rsidRPr="009E0BA2" w14:paraId="7700B660" w14:textId="77777777" w:rsidTr="00EA09D4">
        <w:trPr>
          <w:trHeight w:val="774"/>
        </w:trPr>
        <w:tc>
          <w:tcPr>
            <w:tcW w:w="1080" w:type="dxa"/>
          </w:tcPr>
          <w:p w14:paraId="2CE73EE8" w14:textId="77777777" w:rsidR="00CE44B4" w:rsidRPr="00F83649" w:rsidRDefault="00CE44B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5" w:type="dxa"/>
          </w:tcPr>
          <w:p w14:paraId="3E6506C0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658" w:type="dxa"/>
          </w:tcPr>
          <w:p w14:paraId="44C0BDA1" w14:textId="77777777" w:rsidR="00CE44B4" w:rsidRPr="009E0BA2" w:rsidRDefault="00CE44B4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24">
              <w:rPr>
                <w:rFonts w:ascii="Times New Roman" w:hAnsi="Times New Roman" w:cs="Times New Roman"/>
                <w:sz w:val="28"/>
                <w:szCs w:val="28"/>
              </w:rPr>
              <w:t xml:space="preserve">А. Т. Твардовский: сведения о поэте. Военная тема в лирике А.Т. Твардовского: «Я убит подо Ржевом», «Лежат они, глухие и немые...». Мотивы исторической и человеческой </w:t>
            </w:r>
            <w:r w:rsidRPr="00B6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в послевоенной лирике на военную тему. Художественное своеобразие лирики Твардовского о войне.</w:t>
            </w:r>
          </w:p>
        </w:tc>
        <w:tc>
          <w:tcPr>
            <w:tcW w:w="2993" w:type="dxa"/>
          </w:tcPr>
          <w:p w14:paraId="3137A713" w14:textId="77777777" w:rsidR="00CE44B4" w:rsidRPr="009E0BA2" w:rsidRDefault="00CE44B4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.учебника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Анализ стихотворения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выбор(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военную тематику).</w:t>
            </w:r>
          </w:p>
        </w:tc>
        <w:tc>
          <w:tcPr>
            <w:tcW w:w="4378" w:type="dxa"/>
          </w:tcPr>
          <w:p w14:paraId="3F1158B9" w14:textId="77777777" w:rsidR="00CE44B4" w:rsidRPr="009B6304" w:rsidRDefault="00CE44B4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9B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9B630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B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7857C5D" w14:textId="77777777" w:rsidR="00CE44B4" w:rsidRPr="009E0BA2" w:rsidRDefault="00CE44B4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B4" w:rsidRPr="009E0BA2" w14:paraId="01BA0C0A" w14:textId="77777777" w:rsidTr="00EA09D4">
        <w:trPr>
          <w:trHeight w:val="774"/>
        </w:trPr>
        <w:tc>
          <w:tcPr>
            <w:tcW w:w="1080" w:type="dxa"/>
          </w:tcPr>
          <w:p w14:paraId="716182B9" w14:textId="77777777" w:rsidR="00CE44B4" w:rsidRPr="00F83649" w:rsidRDefault="00CE44B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5" w:type="dxa"/>
          </w:tcPr>
          <w:p w14:paraId="44E0EB2B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14:paraId="03AAA31F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14:paraId="44408F37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14:paraId="7BC2F83C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4B4" w:rsidRPr="009E0BA2" w14:paraId="0A680DC5" w14:textId="77777777" w:rsidTr="00EA09D4">
        <w:trPr>
          <w:trHeight w:val="774"/>
        </w:trPr>
        <w:tc>
          <w:tcPr>
            <w:tcW w:w="1080" w:type="dxa"/>
          </w:tcPr>
          <w:p w14:paraId="596C8105" w14:textId="77777777" w:rsidR="00CE44B4" w:rsidRPr="00F83649" w:rsidRDefault="00CE44B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5" w:type="dxa"/>
          </w:tcPr>
          <w:p w14:paraId="329E8F29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профессии»</w:t>
            </w:r>
          </w:p>
        </w:tc>
        <w:tc>
          <w:tcPr>
            <w:tcW w:w="4658" w:type="dxa"/>
          </w:tcPr>
          <w:p w14:paraId="07E6E96C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8E">
              <w:rPr>
                <w:rFonts w:ascii="Times New Roman" w:hAnsi="Times New Roman" w:cs="Times New Roman"/>
                <w:sz w:val="28"/>
                <w:szCs w:val="28"/>
              </w:rPr>
              <w:t>Выявление готовности к обоснованному выбору профиля обучения.</w:t>
            </w:r>
          </w:p>
        </w:tc>
        <w:tc>
          <w:tcPr>
            <w:tcW w:w="2993" w:type="dxa"/>
          </w:tcPr>
          <w:p w14:paraId="40957953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Сообщение. Обосновать свою выбранную профессию.</w:t>
            </w:r>
          </w:p>
        </w:tc>
        <w:tc>
          <w:tcPr>
            <w:tcW w:w="4378" w:type="dxa"/>
          </w:tcPr>
          <w:p w14:paraId="415C3B9F" w14:textId="77777777" w:rsidR="00CE44B4" w:rsidRPr="009E0BA2" w:rsidRDefault="00CE44B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54E4EB3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D20CD6F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E761276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576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4A1B">
        <w:rPr>
          <w:rFonts w:ascii="Times New Roman" w:hAnsi="Times New Roman" w:cs="Times New Roman"/>
          <w:b/>
          <w:sz w:val="32"/>
          <w:szCs w:val="32"/>
        </w:rPr>
        <w:t>08</w:t>
      </w:r>
      <w:r w:rsidR="00B91101">
        <w:rPr>
          <w:rFonts w:ascii="Times New Roman" w:hAnsi="Times New Roman" w:cs="Times New Roman"/>
          <w:b/>
          <w:sz w:val="32"/>
          <w:szCs w:val="32"/>
        </w:rPr>
        <w:t>.0</w:t>
      </w:r>
      <w:r w:rsidR="00814A1B">
        <w:rPr>
          <w:rFonts w:ascii="Times New Roman" w:hAnsi="Times New Roman" w:cs="Times New Roman"/>
          <w:b/>
          <w:sz w:val="32"/>
          <w:szCs w:val="32"/>
        </w:rPr>
        <w:t>5</w:t>
      </w:r>
      <w:r w:rsidR="00B91101"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tbl>
      <w:tblPr>
        <w:tblStyle w:val="a3"/>
        <w:tblW w:w="15492" w:type="dxa"/>
        <w:tblLayout w:type="fixed"/>
        <w:tblLook w:val="04A0" w:firstRow="1" w:lastRow="0" w:firstColumn="1" w:lastColumn="0" w:noHBand="0" w:noVBand="1"/>
      </w:tblPr>
      <w:tblGrid>
        <w:gridCol w:w="1059"/>
        <w:gridCol w:w="2310"/>
        <w:gridCol w:w="5244"/>
        <w:gridCol w:w="2501"/>
        <w:gridCol w:w="4378"/>
      </w:tblGrid>
      <w:tr w:rsidR="00F83649" w:rsidRPr="009E0BA2" w14:paraId="630178C7" w14:textId="77777777" w:rsidTr="0015767E">
        <w:trPr>
          <w:trHeight w:val="933"/>
        </w:trPr>
        <w:tc>
          <w:tcPr>
            <w:tcW w:w="1059" w:type="dxa"/>
          </w:tcPr>
          <w:p w14:paraId="32AF0B8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310" w:type="dxa"/>
          </w:tcPr>
          <w:p w14:paraId="005987D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44" w:type="dxa"/>
          </w:tcPr>
          <w:p w14:paraId="05BD287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501" w:type="dxa"/>
          </w:tcPr>
          <w:p w14:paraId="44C6EDA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1E98B26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1DF3B728" w14:textId="77777777" w:rsidTr="0015767E">
        <w:trPr>
          <w:trHeight w:val="774"/>
        </w:trPr>
        <w:tc>
          <w:tcPr>
            <w:tcW w:w="1059" w:type="dxa"/>
          </w:tcPr>
          <w:p w14:paraId="4A835630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14:paraId="2B8E5EDC" w14:textId="77777777" w:rsidR="00F83649" w:rsidRPr="009E0BA2" w:rsidRDefault="00B911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44" w:type="dxa"/>
          </w:tcPr>
          <w:p w14:paraId="0FD9D539" w14:textId="77777777" w:rsidR="00AD564C" w:rsidRPr="00843A0E" w:rsidRDefault="00AD564C" w:rsidP="00AD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Интернета.</w:t>
            </w:r>
          </w:p>
          <w:p w14:paraId="32D5A122" w14:textId="77777777" w:rsidR="00AD564C" w:rsidRPr="00843A0E" w:rsidRDefault="00AD564C" w:rsidP="00AD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Пр. Работа с электронной почтой.</w:t>
            </w:r>
          </w:p>
          <w:p w14:paraId="48935C62" w14:textId="77777777" w:rsidR="00AD564C" w:rsidRPr="00843A0E" w:rsidRDefault="003C56F5" w:rsidP="00AD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AD564C" w:rsidRPr="00843A0E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https://youtu.be/GHm0d-mQqqQ</w:t>
              </w:r>
            </w:hyperlink>
          </w:p>
          <w:p w14:paraId="584BFCEF" w14:textId="77777777" w:rsidR="00F83649" w:rsidRPr="009E0BA2" w:rsidRDefault="00AD564C" w:rsidP="00AD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Законспектировать содержимое видео.</w:t>
            </w:r>
          </w:p>
        </w:tc>
        <w:tc>
          <w:tcPr>
            <w:tcW w:w="2501" w:type="dxa"/>
          </w:tcPr>
          <w:p w14:paraId="763334C9" w14:textId="77777777" w:rsidR="00AD564C" w:rsidRPr="00843A0E" w:rsidRDefault="00AD564C" w:rsidP="00AD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 xml:space="preserve">Д/з п.6.3, </w:t>
            </w:r>
            <w:proofErr w:type="spellStart"/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. п. 3.2.</w:t>
            </w:r>
          </w:p>
          <w:p w14:paraId="257D0CAA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14:paraId="495BA329" w14:textId="77777777" w:rsidR="00316622" w:rsidRPr="00316622" w:rsidRDefault="003C56F5" w:rsidP="0031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B8F27B8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54D" w:rsidRPr="009E0BA2" w14:paraId="7EF25376" w14:textId="77777777" w:rsidTr="0015767E">
        <w:trPr>
          <w:trHeight w:val="774"/>
        </w:trPr>
        <w:tc>
          <w:tcPr>
            <w:tcW w:w="1059" w:type="dxa"/>
          </w:tcPr>
          <w:p w14:paraId="29C62FEE" w14:textId="77777777" w:rsidR="0029354D" w:rsidRPr="00F83649" w:rsidRDefault="002935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14:paraId="3329925B" w14:textId="77777777" w:rsidR="0029354D" w:rsidRPr="009E0BA2" w:rsidRDefault="0029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4" w:type="dxa"/>
          </w:tcPr>
          <w:p w14:paraId="5CE07F2E" w14:textId="77777777" w:rsidR="0029354D" w:rsidRPr="009E0BA2" w:rsidRDefault="0029354D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24">
              <w:rPr>
                <w:rFonts w:ascii="Times New Roman" w:hAnsi="Times New Roman" w:cs="Times New Roman"/>
                <w:sz w:val="28"/>
                <w:szCs w:val="28"/>
              </w:rPr>
              <w:t>А. И. Солженицын. Основные вехи биографии писателя.    А.Т. Твардовский в творческой судьбе               А.И. Солженицына. Рассказ «Матренин двор». Творческая история произведения.</w:t>
            </w:r>
          </w:p>
        </w:tc>
        <w:tc>
          <w:tcPr>
            <w:tcW w:w="2501" w:type="dxa"/>
          </w:tcPr>
          <w:p w14:paraId="2B7BE48C" w14:textId="77777777" w:rsidR="0029354D" w:rsidRPr="009E0BA2" w:rsidRDefault="0029354D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учебника.</w:t>
            </w:r>
            <w:r>
              <w:t xml:space="preserve"> </w:t>
            </w:r>
            <w:r w:rsidRPr="008F6A17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«Матренин двор». Творческая история произведения.</w:t>
            </w:r>
          </w:p>
        </w:tc>
        <w:tc>
          <w:tcPr>
            <w:tcW w:w="4378" w:type="dxa"/>
          </w:tcPr>
          <w:p w14:paraId="4AFBAAB9" w14:textId="77777777" w:rsidR="0029354D" w:rsidRPr="004E5614" w:rsidRDefault="0029354D" w:rsidP="00B871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33D14935" w14:textId="77777777" w:rsidR="0029354D" w:rsidRPr="009E0BA2" w:rsidRDefault="0029354D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6F" w:rsidRPr="009E0BA2" w14:paraId="7DB84EB5" w14:textId="77777777" w:rsidTr="0015767E">
        <w:trPr>
          <w:trHeight w:val="774"/>
        </w:trPr>
        <w:tc>
          <w:tcPr>
            <w:tcW w:w="1059" w:type="dxa"/>
          </w:tcPr>
          <w:p w14:paraId="3178D492" w14:textId="77777777" w:rsidR="0016266F" w:rsidRPr="00F83649" w:rsidRDefault="0016266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10" w:type="dxa"/>
          </w:tcPr>
          <w:p w14:paraId="037FC4E0" w14:textId="77777777" w:rsidR="0016266F" w:rsidRPr="009E0BA2" w:rsidRDefault="0016266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</w:tcPr>
          <w:p w14:paraId="57B08510" w14:textId="77777777" w:rsidR="0016266F" w:rsidRDefault="0016266F" w:rsidP="00A4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Бег с преодолением горизонтальных препятствий.</w:t>
            </w:r>
          </w:p>
          <w:p w14:paraId="29ED9FCA" w14:textId="77777777" w:rsidR="0016266F" w:rsidRDefault="0016266F" w:rsidP="00A425F2"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1" w:history="1">
              <w:r w:rsidRPr="00C52FB6">
                <w:rPr>
                  <w:rStyle w:val="a4"/>
                </w:rPr>
                <w:t>https://youtu.be/kdYM_tpCc9Y</w:t>
              </w:r>
            </w:hyperlink>
          </w:p>
          <w:p w14:paraId="1C17CE38" w14:textId="77777777" w:rsidR="0016266F" w:rsidRDefault="0016266F" w:rsidP="00A425F2">
            <w:pPr>
              <w:rPr>
                <w:rFonts w:ascii="Times New Roman" w:hAnsi="Times New Roman" w:cs="Times New Roman"/>
                <w:sz w:val="24"/>
              </w:rPr>
            </w:pPr>
          </w:p>
          <w:p w14:paraId="584EF8E8" w14:textId="77777777" w:rsidR="0016266F" w:rsidRPr="00297B10" w:rsidRDefault="0016266F" w:rsidP="00A4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68AFCFD2" w14:textId="77777777" w:rsidR="0016266F" w:rsidRPr="00E534FA" w:rsidRDefault="0016266F" w:rsidP="00A4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8-9 классы прочитать стр. 169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Напишите какие горизонтальные препятствия могут встретиться вам на улице? Выполнить комплекс общеразвивающих упражнений в течении 6-8 мин.</w:t>
            </w:r>
          </w:p>
        </w:tc>
        <w:tc>
          <w:tcPr>
            <w:tcW w:w="4378" w:type="dxa"/>
          </w:tcPr>
          <w:p w14:paraId="3BC48893" w14:textId="77777777" w:rsidR="0016266F" w:rsidRPr="00297B10" w:rsidRDefault="0016266F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266F" w:rsidRPr="009E0BA2" w14:paraId="37F6B96B" w14:textId="77777777" w:rsidTr="0015767E">
        <w:trPr>
          <w:trHeight w:val="749"/>
        </w:trPr>
        <w:tc>
          <w:tcPr>
            <w:tcW w:w="1059" w:type="dxa"/>
          </w:tcPr>
          <w:p w14:paraId="22B077C2" w14:textId="77777777" w:rsidR="0016266F" w:rsidRPr="00F83649" w:rsidRDefault="0016266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14:paraId="66EF06A5" w14:textId="77777777" w:rsidR="0016266F" w:rsidRPr="009E0BA2" w:rsidRDefault="0016266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44" w:type="dxa"/>
          </w:tcPr>
          <w:p w14:paraId="7ADED87B" w14:textId="77777777" w:rsidR="0016266F" w:rsidRPr="00CF59E9" w:rsidRDefault="0016266F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сложения.</w:t>
            </w: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223E024" w14:textId="77777777" w:rsidR="0016266F" w:rsidRPr="00CF59E9" w:rsidRDefault="0016266F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Videouroki.net Решение систем уравнений способом подстановки и сложения.</w:t>
            </w:r>
          </w:p>
          <w:p w14:paraId="455AAFDA" w14:textId="77777777" w:rsidR="0016266F" w:rsidRPr="009E0BA2" w:rsidRDefault="0016266F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14:paraId="431911D1" w14:textId="77777777" w:rsidR="0016266F" w:rsidRPr="00CF59E9" w:rsidRDefault="0016266F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посмотреть видеоурок по </w:t>
            </w:r>
            <w:proofErr w:type="gramStart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>ссылке ,</w:t>
            </w:r>
            <w:proofErr w:type="gramEnd"/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вариан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17</w:t>
            </w: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 , Лысенко Ф.Ф. Математика ОГЭ-2020, №22.</w:t>
            </w:r>
          </w:p>
          <w:p w14:paraId="33CD4DAD" w14:textId="77777777" w:rsidR="0016266F" w:rsidRPr="00CF59E9" w:rsidRDefault="0016266F" w:rsidP="00C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работа: повторить  алгоритм  решение систем уравнений способом подстановки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сложения, выполнить вариант 18 </w:t>
            </w:r>
            <w:r w:rsidRPr="00CF59E9">
              <w:rPr>
                <w:rFonts w:ascii="Times New Roman" w:hAnsi="Times New Roman" w:cs="Times New Roman"/>
                <w:sz w:val="28"/>
                <w:szCs w:val="28"/>
              </w:rPr>
              <w:t xml:space="preserve"> №22 , Лысенко Ф.Ф. Математика ОГЭ-2020.</w:t>
            </w:r>
          </w:p>
          <w:p w14:paraId="6629BC03" w14:textId="77777777" w:rsidR="0016266F" w:rsidRPr="009E0BA2" w:rsidRDefault="0016266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14:paraId="6A1EBAF2" w14:textId="77777777" w:rsidR="0016266F" w:rsidRPr="009E0BA2" w:rsidRDefault="0016266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16266F" w:rsidRPr="009E0BA2" w14:paraId="62B9C73E" w14:textId="77777777" w:rsidTr="0015767E">
        <w:trPr>
          <w:trHeight w:val="774"/>
        </w:trPr>
        <w:tc>
          <w:tcPr>
            <w:tcW w:w="1059" w:type="dxa"/>
          </w:tcPr>
          <w:p w14:paraId="0F34201B" w14:textId="77777777" w:rsidR="0016266F" w:rsidRPr="00F83649" w:rsidRDefault="0016266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14:paraId="5DC0644E" w14:textId="77777777" w:rsidR="0016266F" w:rsidRPr="009E0BA2" w:rsidRDefault="0016266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44" w:type="dxa"/>
          </w:tcPr>
          <w:p w14:paraId="38D4DC87" w14:textId="77777777" w:rsidR="0016266F" w:rsidRDefault="0016266F" w:rsidP="003051F0">
            <w:pPr>
              <w:tabs>
                <w:tab w:val="right" w:pos="7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«Механические колебания и волны»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91CF8DD" w14:textId="77777777" w:rsidR="0016266F" w:rsidRPr="00DD305C" w:rsidRDefault="0016266F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28-33</w:t>
            </w:r>
          </w:p>
        </w:tc>
        <w:tc>
          <w:tcPr>
            <w:tcW w:w="2501" w:type="dxa"/>
          </w:tcPr>
          <w:p w14:paraId="47841D9C" w14:textId="77777777" w:rsidR="0016266F" w:rsidRDefault="0016266F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Стр.127 упр.27</w:t>
            </w:r>
          </w:p>
          <w:p w14:paraId="3270D605" w14:textId="77777777" w:rsidR="0016266F" w:rsidRDefault="0016266F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1,2</w:t>
            </w:r>
          </w:p>
        </w:tc>
        <w:tc>
          <w:tcPr>
            <w:tcW w:w="4378" w:type="dxa"/>
          </w:tcPr>
          <w:p w14:paraId="2DCF4A52" w14:textId="77777777" w:rsidR="0016266F" w:rsidRDefault="003C56F5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16266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16266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6266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16266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16266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6266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266F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462F0BA" w14:textId="77777777" w:rsidR="0016266F" w:rsidRPr="009E0BA2" w:rsidRDefault="0016266F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C56F5" w:rsidRPr="009E0BA2" w14:paraId="1039BD04" w14:textId="77777777" w:rsidTr="00477466">
        <w:trPr>
          <w:trHeight w:val="774"/>
        </w:trPr>
        <w:tc>
          <w:tcPr>
            <w:tcW w:w="1059" w:type="dxa"/>
          </w:tcPr>
          <w:p w14:paraId="0C1D6DCB" w14:textId="77777777" w:rsidR="003C56F5" w:rsidRPr="00F83649" w:rsidRDefault="003C56F5" w:rsidP="003C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14:paraId="6009B72C" w14:textId="77777777" w:rsidR="003C56F5" w:rsidRPr="009E0BA2" w:rsidRDefault="003C56F5" w:rsidP="003C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630" w14:textId="44363716" w:rsidR="003C56F5" w:rsidRPr="009E0BA2" w:rsidRDefault="003C56F5" w:rsidP="003C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§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    31 </m:t>
              </m:r>
            </m:oMath>
            <w:r w:rsidRPr="00211582">
              <w:rPr>
                <w:rFonts w:ascii="Times New Roman" w:hAnsi="Times New Roman" w:cs="Times New Roman"/>
                <w:bCs/>
                <w:color w:val="000000"/>
              </w:rPr>
              <w:t>Социально-экономические реформы П.А. Столыпина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C28" w14:textId="6EEC1A16" w:rsidR="003C56F5" w:rsidRPr="009E0BA2" w:rsidRDefault="003C56F5" w:rsidP="003C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Письменно ответить на вопросы №2 к тексту параграфа. Выполненное задание предоставить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lang w:eastAsia="ru-RU"/>
                </w:rPr>
                <w:t>mss000065@yandex.ru</w:t>
              </w:r>
            </w:hyperlink>
          </w:p>
        </w:tc>
        <w:tc>
          <w:tcPr>
            <w:tcW w:w="4378" w:type="dxa"/>
          </w:tcPr>
          <w:p w14:paraId="2318F9F4" w14:textId="77777777" w:rsidR="003C56F5" w:rsidRPr="009E0BA2" w:rsidRDefault="003C56F5" w:rsidP="003C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6F5" w:rsidRPr="009E0BA2" w14:paraId="1B017EB0" w14:textId="77777777" w:rsidTr="0015767E">
        <w:trPr>
          <w:trHeight w:val="774"/>
        </w:trPr>
        <w:tc>
          <w:tcPr>
            <w:tcW w:w="1059" w:type="dxa"/>
          </w:tcPr>
          <w:p w14:paraId="1214FED9" w14:textId="77777777" w:rsidR="003C56F5" w:rsidRPr="00F83649" w:rsidRDefault="003C56F5" w:rsidP="003C5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14:paraId="4A818DBE" w14:textId="77777777" w:rsidR="003C56F5" w:rsidRPr="009E0BA2" w:rsidRDefault="003C56F5" w:rsidP="003C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14:paraId="672793BA" w14:textId="77777777" w:rsidR="003C56F5" w:rsidRPr="00AD564C" w:rsidRDefault="003C56F5" w:rsidP="003C56F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D564C">
              <w:rPr>
                <w:rFonts w:ascii="Times New Roman" w:hAnsi="Times New Roman" w:cs="Times New Roman"/>
                <w:sz w:val="28"/>
                <w:szCs w:val="28"/>
              </w:rPr>
              <w:t>Использование фреймов, таблиц и стилей для оформления сайтов.</w:t>
            </w:r>
          </w:p>
          <w:p w14:paraId="745B4160" w14:textId="77777777" w:rsidR="003C56F5" w:rsidRPr="009E0BA2" w:rsidRDefault="003C56F5" w:rsidP="003C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D564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https://internet--technologies-ru.turbopages.org/s/internet-technologies.ru/articles/freymy.html</w:t>
              </w:r>
            </w:hyperlink>
          </w:p>
        </w:tc>
        <w:tc>
          <w:tcPr>
            <w:tcW w:w="2501" w:type="dxa"/>
          </w:tcPr>
          <w:p w14:paraId="6BE7F4E9" w14:textId="77777777" w:rsidR="003C56F5" w:rsidRPr="009E0BA2" w:rsidRDefault="003C56F5" w:rsidP="003C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4C">
              <w:rPr>
                <w:rFonts w:ascii="Times New Roman" w:hAnsi="Times New Roman" w:cs="Times New Roman"/>
                <w:sz w:val="28"/>
                <w:szCs w:val="28"/>
              </w:rPr>
              <w:t>Работа над презентацией «Наш 9 класс»</w:t>
            </w:r>
          </w:p>
        </w:tc>
        <w:tc>
          <w:tcPr>
            <w:tcW w:w="4378" w:type="dxa"/>
          </w:tcPr>
          <w:p w14:paraId="3CAB845B" w14:textId="77777777" w:rsidR="003C56F5" w:rsidRPr="009E0BA2" w:rsidRDefault="003C56F5" w:rsidP="003C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2365E16F" w14:textId="77777777" w:rsidR="001A6434" w:rsidRDefault="001A6434">
      <w:pPr>
        <w:rPr>
          <w:rFonts w:ascii="Times New Roman" w:hAnsi="Times New Roman" w:cs="Times New Roman"/>
          <w:sz w:val="28"/>
          <w:szCs w:val="28"/>
        </w:rPr>
      </w:pPr>
    </w:p>
    <w:p w14:paraId="16861B58" w14:textId="77777777" w:rsidR="001A6434" w:rsidRPr="009E0BA2" w:rsidRDefault="001A6434">
      <w:pPr>
        <w:rPr>
          <w:rFonts w:ascii="Times New Roman" w:hAnsi="Times New Roman" w:cs="Times New Roman"/>
          <w:sz w:val="28"/>
          <w:szCs w:val="28"/>
        </w:rPr>
      </w:pPr>
    </w:p>
    <w:sectPr w:rsidR="001A6434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48"/>
    <w:rsid w:val="00007D21"/>
    <w:rsid w:val="00025C00"/>
    <w:rsid w:val="0003419F"/>
    <w:rsid w:val="00035808"/>
    <w:rsid w:val="00092625"/>
    <w:rsid w:val="000E41BC"/>
    <w:rsid w:val="00113ED5"/>
    <w:rsid w:val="00126004"/>
    <w:rsid w:val="00130051"/>
    <w:rsid w:val="0015767E"/>
    <w:rsid w:val="0016266F"/>
    <w:rsid w:val="001769F5"/>
    <w:rsid w:val="001A6434"/>
    <w:rsid w:val="001C4A69"/>
    <w:rsid w:val="00200F97"/>
    <w:rsid w:val="002822E3"/>
    <w:rsid w:val="0029354D"/>
    <w:rsid w:val="00316622"/>
    <w:rsid w:val="00317AF2"/>
    <w:rsid w:val="0035709C"/>
    <w:rsid w:val="0037453D"/>
    <w:rsid w:val="003C56F5"/>
    <w:rsid w:val="003D0B55"/>
    <w:rsid w:val="003F5DB2"/>
    <w:rsid w:val="0041628C"/>
    <w:rsid w:val="004248A6"/>
    <w:rsid w:val="0045065F"/>
    <w:rsid w:val="00516D64"/>
    <w:rsid w:val="00560904"/>
    <w:rsid w:val="005B2FC5"/>
    <w:rsid w:val="005D31EA"/>
    <w:rsid w:val="00632519"/>
    <w:rsid w:val="00646982"/>
    <w:rsid w:val="006802F9"/>
    <w:rsid w:val="006B31A2"/>
    <w:rsid w:val="006E3117"/>
    <w:rsid w:val="0076558B"/>
    <w:rsid w:val="007B3814"/>
    <w:rsid w:val="007E350F"/>
    <w:rsid w:val="00814A1B"/>
    <w:rsid w:val="00843453"/>
    <w:rsid w:val="00863699"/>
    <w:rsid w:val="00863D9D"/>
    <w:rsid w:val="0087010F"/>
    <w:rsid w:val="00872351"/>
    <w:rsid w:val="00877948"/>
    <w:rsid w:val="008918CD"/>
    <w:rsid w:val="008E76CC"/>
    <w:rsid w:val="008F4130"/>
    <w:rsid w:val="009069EA"/>
    <w:rsid w:val="00947C48"/>
    <w:rsid w:val="009558F8"/>
    <w:rsid w:val="00990478"/>
    <w:rsid w:val="009B4749"/>
    <w:rsid w:val="009D3FFE"/>
    <w:rsid w:val="009E0BA2"/>
    <w:rsid w:val="009E767D"/>
    <w:rsid w:val="009F559D"/>
    <w:rsid w:val="00AB54F3"/>
    <w:rsid w:val="00AC6CE1"/>
    <w:rsid w:val="00AC7601"/>
    <w:rsid w:val="00AD0395"/>
    <w:rsid w:val="00AD564C"/>
    <w:rsid w:val="00AE3AB7"/>
    <w:rsid w:val="00B30865"/>
    <w:rsid w:val="00B91101"/>
    <w:rsid w:val="00BD6F85"/>
    <w:rsid w:val="00C72243"/>
    <w:rsid w:val="00CE44B4"/>
    <w:rsid w:val="00CF59E9"/>
    <w:rsid w:val="00D32DEF"/>
    <w:rsid w:val="00DC3F65"/>
    <w:rsid w:val="00E213A9"/>
    <w:rsid w:val="00E25141"/>
    <w:rsid w:val="00EA09D4"/>
    <w:rsid w:val="00EC19D5"/>
    <w:rsid w:val="00F705B7"/>
    <w:rsid w:val="00F83649"/>
    <w:rsid w:val="00F87393"/>
    <w:rsid w:val="00F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D05E"/>
  <w15:docId w15:val="{A844015D-BAC6-4E48-8A82-EE402AA2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069EA"/>
  </w:style>
  <w:style w:type="character" w:styleId="a4">
    <w:name w:val="Hyperlink"/>
    <w:basedOn w:val="a0"/>
    <w:uiPriority w:val="99"/>
    <w:unhideWhenUsed/>
    <w:rsid w:val="00906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la.voropaewa2020@yandex.ru" TargetMode="External"/><Relationship Id="rId13" Type="http://schemas.openxmlformats.org/officeDocument/2006/relationships/hyperlink" Target="mailto:mss000065m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4Mmh_hv-Bc" TargetMode="External"/><Relationship Id="rId12" Type="http://schemas.openxmlformats.org/officeDocument/2006/relationships/hyperlink" Target="mailto:ludmilla.voropaewa2020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_wXahSYAbTk" TargetMode="External"/><Relationship Id="rId11" Type="http://schemas.openxmlformats.org/officeDocument/2006/relationships/hyperlink" Target="https://youtu.be/kdYM_tpCc9Y" TargetMode="External"/><Relationship Id="rId5" Type="http://schemas.openxmlformats.org/officeDocument/2006/relationships/hyperlink" Target="mailto:ludmilla.voropaewa2020@yandex.ru" TargetMode="External"/><Relationship Id="rId15" Type="http://schemas.openxmlformats.org/officeDocument/2006/relationships/hyperlink" Target="mailto:alexej.vasil4encko2015@yandex.ru" TargetMode="External"/><Relationship Id="rId10" Type="http://schemas.openxmlformats.org/officeDocument/2006/relationships/hyperlink" Target="mailto:alexej.vasil4encko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Hm0d-mQqqQ" TargetMode="External"/><Relationship Id="rId14" Type="http://schemas.openxmlformats.org/officeDocument/2006/relationships/hyperlink" Target="https://internet--technologies-ru.turbopages.org/s/internet-technologies.ru/articles/frey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A24D-DC67-4377-BB11-60A1279A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78</cp:revision>
  <dcterms:created xsi:type="dcterms:W3CDTF">2020-03-26T10:11:00Z</dcterms:created>
  <dcterms:modified xsi:type="dcterms:W3CDTF">2020-05-05T08:42:00Z</dcterms:modified>
</cp:coreProperties>
</file>