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1" w:rsidRPr="001004BC" w:rsidRDefault="00A80661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C">
        <w:rPr>
          <w:rFonts w:ascii="Times New Roman" w:hAnsi="Times New Roman" w:cs="Times New Roman"/>
          <w:b/>
          <w:sz w:val="24"/>
          <w:szCs w:val="24"/>
        </w:rPr>
        <w:t>13 апреля 2020 год (понедельник)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80661" w:rsidRDefault="001004BC" w:rsidP="00A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– описании. Роль имён прилагательных в тексте – описании.</w:t>
            </w:r>
          </w:p>
          <w:p w:rsidR="00A80661" w:rsidRDefault="006E1D4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0B373F">
              <w:rPr>
                <w:rFonts w:ascii="Times New Roman" w:hAnsi="Times New Roman" w:cs="Times New Roman"/>
                <w:sz w:val="24"/>
                <w:szCs w:val="24"/>
              </w:rPr>
              <w:t>95 № 163, №164.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8F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0513" w:rsidRPr="00AB0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https://nsportal.ru/nachalnaya-shkola/russkii-yazyk/2017/06/19/tekst-opisanie-2-klass</w:t>
              </w:r>
            </w:hyperlink>
          </w:p>
        </w:tc>
        <w:tc>
          <w:tcPr>
            <w:tcW w:w="2268" w:type="dxa"/>
          </w:tcPr>
          <w:p w:rsidR="00A80661" w:rsidRPr="001004BC" w:rsidRDefault="000B373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 </w:t>
            </w:r>
            <w:r w:rsidR="0016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№165. Выучить правило стр. 96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A80661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  <w:p w:rsidR="00903541" w:rsidRPr="001004BC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66-67 №13, №19, №22, №24.</w:t>
            </w:r>
          </w:p>
        </w:tc>
        <w:tc>
          <w:tcPr>
            <w:tcW w:w="2268" w:type="dxa"/>
          </w:tcPr>
          <w:p w:rsidR="00A80661" w:rsidRPr="001004BC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 №29, №32.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«Передал – садись!»</w:t>
            </w:r>
          </w:p>
          <w:p w:rsidR="0090354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3541" w:rsidRPr="00903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http://stdvorec.berestovica.edu.by/ru/main.aspx?guid=12771</w:t>
              </w:r>
            </w:hyperlink>
          </w:p>
        </w:tc>
        <w:tc>
          <w:tcPr>
            <w:tcW w:w="2268" w:type="dxa"/>
          </w:tcPr>
          <w:p w:rsidR="00A80661" w:rsidRPr="001004BC" w:rsidRDefault="000B373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спортивном зале во время подвижных игр.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A80661" w:rsidRDefault="006E1D4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 «Чебурашка»</w:t>
            </w:r>
          </w:p>
          <w:p w:rsidR="00037FF6" w:rsidRDefault="00037FF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стр.139-144.</w:t>
            </w:r>
          </w:p>
          <w:p w:rsidR="000B373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2234" w:rsidRPr="00102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https://infourok.ru/prezentaciya-po-literaturnomu-chteniyu-na-temu-enuspenskiy-cheburashka-klass-1792279.html</w:t>
              </w:r>
            </w:hyperlink>
          </w:p>
        </w:tc>
        <w:tc>
          <w:tcPr>
            <w:tcW w:w="2268" w:type="dxa"/>
          </w:tcPr>
          <w:p w:rsidR="00A80661" w:rsidRPr="001004BC" w:rsidRDefault="00037FF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 w:rsidR="00A308E3">
              <w:rPr>
                <w:rFonts w:ascii="Times New Roman" w:hAnsi="Times New Roman" w:cs="Times New Roman"/>
                <w:sz w:val="24"/>
                <w:szCs w:val="24"/>
              </w:rPr>
              <w:t xml:space="preserve">9-144. Читать выразительно. 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1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мире поделок»    </w:t>
            </w:r>
          </w:p>
        </w:tc>
        <w:tc>
          <w:tcPr>
            <w:tcW w:w="3402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Коллективная работа. Корзина с цветами. </w:t>
            </w:r>
          </w:p>
          <w:p w:rsidR="00621524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1524" w:rsidRPr="00621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https://infourok.ru/prezentaciya-po-tehnologii-korzina-s-cvetami-klass-415205.html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  <w:tr w:rsidR="0023013E" w:rsidRPr="001004BC" w:rsidTr="001004BC">
        <w:tc>
          <w:tcPr>
            <w:tcW w:w="72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402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выразительными возможностями пластичных материалов. Натюрморт.</w:t>
            </w:r>
          </w:p>
          <w:p w:rsidR="0023013E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013E" w:rsidRPr="00EF7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https://pptcloud.ru/tehnologi/proekt-plastichmaterialy</w:t>
              </w:r>
            </w:hyperlink>
          </w:p>
        </w:tc>
        <w:tc>
          <w:tcPr>
            <w:tcW w:w="2268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FA0987" w:rsidP="009F06AF">
            <w:pPr>
              <w:rPr>
                <w:sz w:val="24"/>
                <w:szCs w:val="24"/>
              </w:rPr>
            </w:pPr>
            <w:hyperlink r:id="rId14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3013E" w:rsidRPr="001004BC" w:rsidRDefault="0023013E" w:rsidP="009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Pr="001004BC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C">
        <w:rPr>
          <w:rFonts w:ascii="Times New Roman" w:hAnsi="Times New Roman" w:cs="Times New Roman"/>
          <w:b/>
          <w:sz w:val="24"/>
          <w:szCs w:val="24"/>
        </w:rPr>
        <w:lastRenderedPageBreak/>
        <w:t>14 апреля 2020 год (вторник)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  <w:p w:rsidR="00A308E3" w:rsidRDefault="00A308E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</w:t>
            </w:r>
            <w:r w:rsidR="006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63377" w:rsidRDefault="00B633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54 – 57</w:t>
            </w:r>
          </w:p>
          <w:p w:rsidR="00B63377" w:rsidRDefault="00B633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№3, №4.</w:t>
            </w:r>
          </w:p>
          <w:p w:rsidR="00F4084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40ED" w:rsidRPr="00934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https://nsportal.ru/nachalnaya-shkola/okruzhayushchii-mir/2013/08/01/urok-po-okruzhayushchemu-miru-vo-2-klasse-v-gosti-k</w:t>
              </w:r>
            </w:hyperlink>
          </w:p>
        </w:tc>
        <w:tc>
          <w:tcPr>
            <w:tcW w:w="2268" w:type="dxa"/>
          </w:tcPr>
          <w:p w:rsidR="00A80661" w:rsidRPr="001004BC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86-89 читать, пересказывать. Отвечать на вопросы стр. 89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1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80661" w:rsidRDefault="001004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– описании. Роль имён прилагательных в тексте – описании.</w:t>
            </w:r>
          </w:p>
          <w:p w:rsidR="00641B23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– 97 </w:t>
            </w:r>
            <w:r w:rsidR="00641B23">
              <w:rPr>
                <w:rFonts w:ascii="Times New Roman" w:hAnsi="Times New Roman" w:cs="Times New Roman"/>
                <w:sz w:val="24"/>
                <w:szCs w:val="24"/>
              </w:rPr>
              <w:t xml:space="preserve"> №166,</w:t>
            </w:r>
          </w:p>
          <w:p w:rsidR="00641B23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167.</w:t>
            </w:r>
          </w:p>
          <w:p w:rsidR="00EF7AFC" w:rsidRDefault="00EF7AF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</w:p>
          <w:p w:rsidR="00EF7AFC" w:rsidRDefault="00EF7AF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 (устно)</w:t>
            </w:r>
          </w:p>
          <w:p w:rsidR="00F4084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0841" w:rsidRPr="00F4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https://nsportal.ru/nachalnaya-shkola/russkii-yazyk/2017/04/16/proverochnaya-rabota-po-teme-tekst</w:t>
              </w:r>
            </w:hyperlink>
          </w:p>
        </w:tc>
        <w:tc>
          <w:tcPr>
            <w:tcW w:w="2268" w:type="dxa"/>
          </w:tcPr>
          <w:p w:rsidR="00A80661" w:rsidRPr="001004BC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 </w:t>
            </w:r>
            <w:r w:rsidR="00641B23">
              <w:rPr>
                <w:rFonts w:ascii="Times New Roman" w:hAnsi="Times New Roman" w:cs="Times New Roman"/>
                <w:sz w:val="24"/>
                <w:szCs w:val="24"/>
              </w:rPr>
              <w:t xml:space="preserve"> №169. Выучить правило стр. 96.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1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2417F8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Закрепление. </w:t>
            </w:r>
          </w:p>
          <w:p w:rsidR="00EF7AFC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  №45 - 49</w:t>
            </w:r>
            <w:r w:rsidR="002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841" w:rsidRDefault="00EF7AF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  <w:r w:rsidR="002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A8066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0841" w:rsidRPr="00F4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https://testedu.ru/test/matematika/2-klass/tablicza-umnozheniya.html</w:t>
              </w:r>
              <w:r w:rsidR="002417F8" w:rsidRPr="00F4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</w:hyperlink>
            <w:r w:rsidR="002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0661" w:rsidRPr="001004BC" w:rsidRDefault="0016198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 №50, №51.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2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A80661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87" w:rsidRPr="00FA0987" w:rsidRDefault="00FA0987" w:rsidP="00FA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spellEnd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40841" w:rsidRDefault="00FA0987" w:rsidP="00FA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 А Хелен любит читать</w:t>
            </w:r>
          </w:p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41" w:rsidRPr="001004BC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87">
              <w:rPr>
                <w:rFonts w:ascii="Times New Roman" w:hAnsi="Times New Roman" w:cs="Times New Roman"/>
                <w:sz w:val="24"/>
                <w:szCs w:val="24"/>
              </w:rPr>
              <w:t xml:space="preserve">с.76 1.1); лексика; </w:t>
            </w:r>
            <w:proofErr w:type="spellStart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. с.88 №3</w:t>
            </w:r>
          </w:p>
        </w:tc>
        <w:tc>
          <w:tcPr>
            <w:tcW w:w="2977" w:type="dxa"/>
          </w:tcPr>
          <w:p w:rsidR="00A80661" w:rsidRDefault="00FA0987" w:rsidP="006B1217">
            <w:pPr>
              <w:rPr>
                <w:sz w:val="24"/>
                <w:szCs w:val="24"/>
              </w:rPr>
            </w:pPr>
            <w:proofErr w:type="gramStart"/>
            <w:r w:rsidRPr="00FA0987">
              <w:rPr>
                <w:sz w:val="24"/>
                <w:szCs w:val="24"/>
              </w:rPr>
              <w:t>natalya.bond</w:t>
            </w:r>
            <w:proofErr w:type="gramEnd"/>
            <w:r w:rsidRPr="00FA0987">
              <w:rPr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lang w:val="en-US"/>
              </w:rPr>
              <w:t>@</w:t>
            </w:r>
            <w:r w:rsidRPr="00FA0987">
              <w:rPr>
                <w:sz w:val="24"/>
                <w:szCs w:val="24"/>
              </w:rPr>
              <w:t>yandex.ru</w:t>
            </w:r>
          </w:p>
          <w:p w:rsidR="00FA0987" w:rsidRPr="001004BC" w:rsidRDefault="00FA0987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№40. Увертюра.</w:t>
            </w:r>
          </w:p>
          <w:p w:rsidR="008551FB" w:rsidRDefault="008551F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стр.100 </w:t>
            </w:r>
            <w:r w:rsidR="00F408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F4084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40841" w:rsidRPr="00F4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https://ru-drivemusic.net/listen_music/64895.html</w:t>
              </w:r>
            </w:hyperlink>
          </w:p>
        </w:tc>
        <w:tc>
          <w:tcPr>
            <w:tcW w:w="2268" w:type="dxa"/>
          </w:tcPr>
          <w:p w:rsidR="00A80661" w:rsidRPr="001004BC" w:rsidRDefault="008551F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102. прочитать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2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0A0776"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3402" w:type="dxa"/>
          </w:tcPr>
          <w:p w:rsidR="002D70A2" w:rsidRDefault="000A077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«Первая кулинарная книга»</w:t>
            </w:r>
          </w:p>
          <w:p w:rsidR="000A0776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440E" w:rsidRPr="004B4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https://volna.org/pedagogika/kulinariia_.html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FA0987" w:rsidP="0023013E">
            <w:pPr>
              <w:rPr>
                <w:sz w:val="24"/>
                <w:szCs w:val="24"/>
              </w:rPr>
            </w:pPr>
            <w:hyperlink r:id="rId24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D3778D" w:rsidRPr="001004BC" w:rsidRDefault="002417F8" w:rsidP="00A8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C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6E1D4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1004BC">
        <w:rPr>
          <w:rFonts w:ascii="Times New Roman" w:hAnsi="Times New Roman" w:cs="Times New Roman"/>
          <w:b/>
          <w:sz w:val="24"/>
          <w:szCs w:val="24"/>
        </w:rPr>
        <w:t>преля 2020 год (среда)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661" w:rsidRDefault="001004B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– описание на основе личных наблюдений. </w:t>
            </w:r>
          </w:p>
          <w:p w:rsidR="008C76BF" w:rsidRDefault="008C76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 правило повторить.</w:t>
            </w:r>
          </w:p>
          <w:p w:rsidR="00F40841" w:rsidRPr="001004BC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1004BC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текст – описание о домашнем животном. (6 – 8 предложений)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2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«Мяч соседу»</w:t>
            </w:r>
          </w:p>
          <w:p w:rsidR="008C76B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76BF" w:rsidRPr="008C7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https://nsportal.ru/nachalnaya-shkola/fizkultura/2016/10/06/prezentatsiya-po-fizicheskoy-kulture-na-temu-utrennyaya</w:t>
              </w:r>
            </w:hyperlink>
          </w:p>
        </w:tc>
        <w:tc>
          <w:tcPr>
            <w:tcW w:w="2268" w:type="dxa"/>
          </w:tcPr>
          <w:p w:rsidR="00A80661" w:rsidRPr="001004BC" w:rsidRDefault="008551F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утренней зарядки.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2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A80661" w:rsidRDefault="006E1D4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 «Если был бы я девчонкой», «Над нашей квартирой», «Память»</w:t>
            </w:r>
          </w:p>
          <w:p w:rsidR="008551FB" w:rsidRDefault="008551F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стр.144 – 149.</w:t>
            </w:r>
          </w:p>
          <w:p w:rsidR="009340ED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40ED" w:rsidRPr="00934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http://myaudiolib.ru/uspenskiy/rodnichok-3-1/3353</w:t>
              </w:r>
            </w:hyperlink>
          </w:p>
        </w:tc>
        <w:tc>
          <w:tcPr>
            <w:tcW w:w="2268" w:type="dxa"/>
          </w:tcPr>
          <w:p w:rsidR="00A80661" w:rsidRPr="001004BC" w:rsidRDefault="008551F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144-149 </w:t>
            </w:r>
            <w:r w:rsidR="009416D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2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16198C" w:rsidRDefault="00D3778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 №1, №2, № 3, №4.</w:t>
            </w:r>
          </w:p>
          <w:p w:rsidR="008C76B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C76BF" w:rsidRPr="008C7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https://nsportal.ru/nachalnaya-shkola/matematika/2015/04/07/prezentatsiya-svyaz-mezhdu-komponentami-i-rezultatom</w:t>
              </w:r>
            </w:hyperlink>
          </w:p>
        </w:tc>
        <w:tc>
          <w:tcPr>
            <w:tcW w:w="2268" w:type="dxa"/>
          </w:tcPr>
          <w:p w:rsidR="00A80661" w:rsidRPr="001004BC" w:rsidRDefault="00D3778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№5, №6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3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  <w:p w:rsidR="00B63377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90 - 95.</w:t>
            </w:r>
          </w:p>
          <w:p w:rsidR="00102234" w:rsidRDefault="00B633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Стр.</w:t>
            </w:r>
            <w:r w:rsidR="00102234">
              <w:rPr>
                <w:rFonts w:ascii="Times New Roman" w:hAnsi="Times New Roman" w:cs="Times New Roman"/>
                <w:sz w:val="24"/>
                <w:szCs w:val="24"/>
              </w:rPr>
              <w:t>59-61 №1, №2, №3,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B23" w:rsidRPr="001004BC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102234" w:rsidRPr="00102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https://nsportal.ru/nachalnaya-shkola/okruzhayushchii-mir/2017/04/23/rossiya-na-karte</w:t>
              </w:r>
            </w:hyperlink>
          </w:p>
        </w:tc>
        <w:tc>
          <w:tcPr>
            <w:tcW w:w="2268" w:type="dxa"/>
          </w:tcPr>
          <w:p w:rsidR="00A80661" w:rsidRPr="001004BC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90-95 читать. Отвечать на вопросы стр. 95.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3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2D70A2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«Человек – хозяин природы?»</w:t>
            </w:r>
          </w:p>
          <w:p w:rsidR="00E567E0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67E0" w:rsidRPr="00E56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https://infourok.ru/prezentaciya-k-donovedeniyu-chelovek-hozyain-prirody-chast-2-4202103.html</w:t>
              </w:r>
            </w:hyperlink>
          </w:p>
          <w:p w:rsidR="004B440E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FA0987" w:rsidP="0023013E">
            <w:pPr>
              <w:rPr>
                <w:sz w:val="24"/>
                <w:szCs w:val="24"/>
              </w:rPr>
            </w:pPr>
            <w:hyperlink r:id="rId35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8C76BF" w:rsidRPr="001004BC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C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100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BC">
        <w:rPr>
          <w:rFonts w:ascii="Times New Roman" w:hAnsi="Times New Roman" w:cs="Times New Roman"/>
          <w:b/>
          <w:sz w:val="24"/>
          <w:szCs w:val="24"/>
        </w:rPr>
        <w:t>апреля 2020 год (четверг)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A80661" w:rsidRDefault="006E1D4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В.Д.Берестов «Знакомый», «Путешественники», «Кисточка»</w:t>
            </w:r>
            <w:r w:rsidR="00941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234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700B0" w:rsidRPr="000700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https://doma-u-semena.ru/audioskazki/Berestov-Znakomyiy-mp3.php</w:t>
              </w:r>
            </w:hyperlink>
          </w:p>
        </w:tc>
        <w:tc>
          <w:tcPr>
            <w:tcW w:w="2268" w:type="dxa"/>
          </w:tcPr>
          <w:p w:rsidR="00A80661" w:rsidRPr="001004BC" w:rsidRDefault="009416D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150 - 152 читать выразительно. Любой стих наизусть.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3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661" w:rsidRDefault="00462C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описания по репродукции картины Ф.П.Толстого «Букет цветов, бабочка и птичка»</w:t>
            </w:r>
          </w:p>
          <w:p w:rsidR="000700B0" w:rsidRPr="001004BC" w:rsidRDefault="00641B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98, № 170</w:t>
            </w:r>
            <w:r w:rsidR="0007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0661" w:rsidRPr="001004BC" w:rsidRDefault="00CF24C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98, №170 Составить текст - описание, записать  3 - 4 предложения из этого текста в тетрадь.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3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:rsidR="00B63377" w:rsidRDefault="00B633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73.№1, №2, №3, №4.</w:t>
            </w:r>
          </w:p>
          <w:p w:rsidR="000700B0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700B0" w:rsidRPr="000700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https://infourok.ru/prezentaciya-po-matematike-na-temu-svyaz-deleniya-i-umnozheniya-klass-779173.html</w:t>
              </w:r>
            </w:hyperlink>
          </w:p>
        </w:tc>
        <w:tc>
          <w:tcPr>
            <w:tcW w:w="2268" w:type="dxa"/>
          </w:tcPr>
          <w:p w:rsidR="00A80661" w:rsidRPr="001004BC" w:rsidRDefault="00B633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№6, №8.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4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3013E" w:rsidRDefault="00781F5B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выражения, ритм линий.</w:t>
            </w:r>
          </w:p>
          <w:p w:rsidR="00CF24C9" w:rsidRDefault="00781F5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136-137.</w:t>
            </w:r>
          </w:p>
          <w:p w:rsidR="000D0164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63C7C" w:rsidRPr="00422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https://kopilkaurokov.ru/izo/presentacii/priezientatsiia-k-uroku-izo-viesiennii-ruchieiok-liniia-kak-sriedstvo-vyrazhieniia-ritm-linii</w:t>
              </w:r>
            </w:hyperlink>
            <w:r w:rsidR="0086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0661" w:rsidRPr="001004BC" w:rsidRDefault="00781F5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весенний ручей.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80661" w:rsidRDefault="000B7122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 w:rsidR="00941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0B0" w:rsidRPr="001004BC" w:rsidRDefault="00FA0987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700B0" w:rsidRPr="000700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https://uchitelya.com/fizkultura/51907-prezentaciya-tehnika-bezopasnosti-na-urokah-fizicheskoy-kultury-1-klass.html</w:t>
              </w:r>
            </w:hyperlink>
          </w:p>
        </w:tc>
        <w:tc>
          <w:tcPr>
            <w:tcW w:w="2268" w:type="dxa"/>
          </w:tcPr>
          <w:p w:rsidR="00A80661" w:rsidRPr="001004BC" w:rsidRDefault="009416D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r w:rsidR="00361B7C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при работе с мячом.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4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r w:rsidR="00231844">
              <w:rPr>
                <w:rFonts w:ascii="Times New Roman" w:hAnsi="Times New Roman" w:cs="Times New Roman"/>
                <w:sz w:val="24"/>
                <w:szCs w:val="24"/>
              </w:rPr>
              <w:t>ная деятельность «Разноцветная палитра»</w:t>
            </w:r>
          </w:p>
        </w:tc>
        <w:tc>
          <w:tcPr>
            <w:tcW w:w="3402" w:type="dxa"/>
          </w:tcPr>
          <w:p w:rsidR="00231844" w:rsidRDefault="002D09F2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1F5B">
              <w:rPr>
                <w:rFonts w:ascii="Times New Roman" w:hAnsi="Times New Roman" w:cs="Times New Roman"/>
                <w:sz w:val="24"/>
                <w:szCs w:val="24"/>
              </w:rPr>
              <w:t>Весенний узор». Декоративное рисование.</w:t>
            </w:r>
          </w:p>
          <w:p w:rsidR="000D0164" w:rsidRDefault="00FA0987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D0164" w:rsidRPr="000D01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https://kopilkaurokov.ru/izo/uroki/kospekt_uroka_dymkovskaia_igrushka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B7C" w:rsidRDefault="00361B7C" w:rsidP="00863C7C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BC">
        <w:rPr>
          <w:rFonts w:ascii="Times New Roman" w:hAnsi="Times New Roman" w:cs="Times New Roman"/>
          <w:b/>
          <w:sz w:val="24"/>
          <w:szCs w:val="24"/>
        </w:rPr>
        <w:lastRenderedPageBreak/>
        <w:t>17 апреля 2020 год (пятница)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1035BF" w:rsidRDefault="006E1D4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чужой стране»</w:t>
            </w:r>
          </w:p>
          <w:p w:rsidR="00EA6FAA" w:rsidRPr="001004BC" w:rsidRDefault="00FA0987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035BF" w:rsidRPr="00103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https://uchitelya.com/literatura/125354-prezentaciya-stihi-iriny-tokmakovoy-2-klass.html</w:t>
              </w:r>
            </w:hyperlink>
          </w:p>
        </w:tc>
        <w:tc>
          <w:tcPr>
            <w:tcW w:w="2268" w:type="dxa"/>
          </w:tcPr>
          <w:p w:rsidR="00A80661" w:rsidRPr="001004BC" w:rsidRDefault="001035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153-154 выразительно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4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A80661" w:rsidRPr="00FA0987" w:rsidRDefault="00A8066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35BF" w:rsidRPr="00FA0987" w:rsidRDefault="001035BF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987" w:rsidRPr="00FA0987" w:rsidRDefault="00FA0987" w:rsidP="00FA09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pirates chase the Indians! </w:t>
            </w:r>
          </w:p>
          <w:p w:rsidR="001035BF" w:rsidRDefault="00FA0987" w:rsidP="00FA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Пираты гонятся за индейцами.</w:t>
            </w:r>
          </w:p>
          <w:p w:rsidR="001035BF" w:rsidRDefault="001035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BF" w:rsidRDefault="001035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BF" w:rsidRDefault="001035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BF" w:rsidRPr="001004BC" w:rsidRDefault="001035B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87">
              <w:rPr>
                <w:rFonts w:ascii="Times New Roman" w:hAnsi="Times New Roman" w:cs="Times New Roman"/>
                <w:sz w:val="24"/>
                <w:szCs w:val="24"/>
              </w:rPr>
              <w:t>с.80.№1.1); раб. тетр.с.89 №1</w:t>
            </w:r>
          </w:p>
        </w:tc>
        <w:tc>
          <w:tcPr>
            <w:tcW w:w="2977" w:type="dxa"/>
          </w:tcPr>
          <w:p w:rsidR="00A80661" w:rsidRDefault="00FA0987" w:rsidP="001035BF">
            <w:pPr>
              <w:rPr>
                <w:sz w:val="24"/>
                <w:szCs w:val="24"/>
              </w:rPr>
            </w:pPr>
            <w:hyperlink r:id="rId47" w:history="1">
              <w:r w:rsidRPr="00FB1D06">
                <w:rPr>
                  <w:rStyle w:val="a4"/>
                  <w:sz w:val="24"/>
                  <w:szCs w:val="24"/>
                </w:rPr>
                <w:t>natalya.bond2020@yandex.ru</w:t>
              </w:r>
            </w:hyperlink>
          </w:p>
          <w:p w:rsidR="00FA0987" w:rsidRPr="001004BC" w:rsidRDefault="00FA0987" w:rsidP="001035B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661" w:rsidRDefault="00462C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 (личное) как часть речи</w:t>
            </w:r>
            <w:r w:rsidR="00CF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4C9" w:rsidRDefault="00CF24C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100-101, №171, 172. </w:t>
            </w:r>
          </w:p>
          <w:p w:rsidR="001035B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035BF" w:rsidRPr="00103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https://infourok.ru/prezentaciya-po-russkomu-yazyku-na-temu-mestoimenie-kak-chast-rechi-2-klass-4229276.html</w:t>
              </w:r>
            </w:hyperlink>
          </w:p>
        </w:tc>
        <w:tc>
          <w:tcPr>
            <w:tcW w:w="2268" w:type="dxa"/>
          </w:tcPr>
          <w:p w:rsidR="00A80661" w:rsidRPr="001004BC" w:rsidRDefault="00CF24C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№173. Выучить правило стр. 101.</w:t>
            </w: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4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A80661" w:rsidRDefault="000B712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«Русалка»</w:t>
            </w:r>
          </w:p>
          <w:p w:rsidR="001035BF" w:rsidRPr="001004BC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035BF" w:rsidRPr="00103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https://infourok.ru/prezentaciya-po-tehnologii-applikaciya-rusalka-klass-398072.html</w:t>
              </w:r>
            </w:hyperlink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661" w:rsidRPr="001004BC" w:rsidRDefault="00FA0987" w:rsidP="006B1217">
            <w:pPr>
              <w:rPr>
                <w:sz w:val="24"/>
                <w:szCs w:val="24"/>
              </w:rPr>
            </w:pPr>
            <w:hyperlink r:id="rId5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Pr="001004BC" w:rsidRDefault="0023184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2D70A2" w:rsidRDefault="0023184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«Загадки корней»</w:t>
            </w:r>
          </w:p>
          <w:p w:rsidR="00231844" w:rsidRDefault="00FA098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31844" w:rsidRPr="00231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https://uchitelya.com/russkiy-yazyk/27920-prezentaciya-zagadki-slova.html</w:t>
              </w:r>
            </w:hyperlink>
          </w:p>
        </w:tc>
        <w:tc>
          <w:tcPr>
            <w:tcW w:w="2268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FA0987" w:rsidP="0023013E">
            <w:pPr>
              <w:rPr>
                <w:sz w:val="24"/>
                <w:szCs w:val="24"/>
              </w:rPr>
            </w:pPr>
            <w:hyperlink r:id="rId53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DC7C01" w:rsidRPr="001004BC" w:rsidRDefault="00FA0987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64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139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671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889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5B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C7C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459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7E0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987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3DF3"/>
  <w15:docId w15:val="{C93F9B46-B81B-4399-8CD5-7AEC902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cloud.ru/tehnologi/proekt-plastichmaterialy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https://nsportal.ru/nachalnaya-shkola/fizkultura/2016/10/06/prezentatsiya-po-fizicheskoy-kulture-na-temu-utrennyaya" TargetMode="External"/><Relationship Id="rId39" Type="http://schemas.openxmlformats.org/officeDocument/2006/relationships/hyperlink" Target="https://infourok.ru/prezentaciya-po-matematike-na-temu-svyaz-deleniya-i-umnozheniya-klass-779173.html" TargetMode="External"/><Relationship Id="rId21" Type="http://schemas.openxmlformats.org/officeDocument/2006/relationships/hyperlink" Target="https://ru-drivemusic.net/listen_music/64895.html" TargetMode="External"/><Relationship Id="rId34" Type="http://schemas.openxmlformats.org/officeDocument/2006/relationships/hyperlink" Target="https://infourok.ru/prezentaciya-k-donovedeniyu-chelovek-hozyain-prirody-chast-2-4202103.html" TargetMode="External"/><Relationship Id="rId42" Type="http://schemas.openxmlformats.org/officeDocument/2006/relationships/hyperlink" Target="https://uchitelya.com/fizkultura/51907-prezentaciya-tehnika-bezopasnosti-na-urokah-fizicheskoy-kultury-1-klass.html" TargetMode="External"/><Relationship Id="rId47" Type="http://schemas.openxmlformats.org/officeDocument/2006/relationships/hyperlink" Target="mailto:natalya.bond2020@yandex.ru" TargetMode="External"/><Relationship Id="rId50" Type="http://schemas.openxmlformats.org/officeDocument/2006/relationships/hyperlink" Target="https://infourok.ru/prezentaciya-po-tehnologii-applikaciya-rusalka-klass-398072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gaivoronskaj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gaivoronskaja@yandex.ru" TargetMode="External"/><Relationship Id="rId29" Type="http://schemas.openxmlformats.org/officeDocument/2006/relationships/hyperlink" Target="mailto:sgaivoronskaja@yandex.ru" TargetMode="External"/><Relationship Id="rId11" Type="http://schemas.openxmlformats.org/officeDocument/2006/relationships/hyperlink" Target="mailto:sgaivoronskaja@yandex.ru" TargetMode="External"/><Relationship Id="rId24" Type="http://schemas.openxmlformats.org/officeDocument/2006/relationships/hyperlink" Target="mailto:sgaivoronskaja@yandex.ru" TargetMode="External"/><Relationship Id="rId32" Type="http://schemas.openxmlformats.org/officeDocument/2006/relationships/hyperlink" Target="https://nsportal.ru/nachalnaya-shkola/okruzhayushchii-mir/2017/04/23/rossiya-na-karte" TargetMode="External"/><Relationship Id="rId37" Type="http://schemas.openxmlformats.org/officeDocument/2006/relationships/hyperlink" Target="mailto:sgaivoronskaja@yandex.ru" TargetMode="External"/><Relationship Id="rId40" Type="http://schemas.openxmlformats.org/officeDocument/2006/relationships/hyperlink" Target="mailto:sgaivoronskaja@yandex.ru" TargetMode="External"/><Relationship Id="rId45" Type="http://schemas.openxmlformats.org/officeDocument/2006/relationships/hyperlink" Target="https://uchitelya.com/literatura/125354-prezentaciya-stihi-iriny-tokmakovoy-2-klass.html" TargetMode="External"/><Relationship Id="rId53" Type="http://schemas.openxmlformats.org/officeDocument/2006/relationships/hyperlink" Target="mailto:sgaivoronskaja@yandex.ru" TargetMode="External"/><Relationship Id="rId5" Type="http://schemas.openxmlformats.org/officeDocument/2006/relationships/hyperlink" Target="https://nsportal.ru/nachalnaya-shkola/russkii-yazyk/2017/06/19/tekst-opisanie-2-klass" TargetMode="External"/><Relationship Id="rId10" Type="http://schemas.openxmlformats.org/officeDocument/2006/relationships/hyperlink" Target="https://infourok.ru/prezentaciya-po-literaturnomu-chteniyu-na-temu-enuspenskiy-cheburashka-klass-1792279.html" TargetMode="External"/><Relationship Id="rId19" Type="http://schemas.openxmlformats.org/officeDocument/2006/relationships/hyperlink" Target="https://testedu.ru/test/matematika/2-klass/tablicza-umnozheniya.html%20%20%20%20%20" TargetMode="External"/><Relationship Id="rId31" Type="http://schemas.openxmlformats.org/officeDocument/2006/relationships/hyperlink" Target="mailto:sgaivoronskaja@yandex.ru" TargetMode="External"/><Relationship Id="rId44" Type="http://schemas.openxmlformats.org/officeDocument/2006/relationships/hyperlink" Target="https://kopilkaurokov.ru/izo/uroki/kospekt_uroka_dymkovskaia_igrushka" TargetMode="External"/><Relationship Id="rId52" Type="http://schemas.openxmlformats.org/officeDocument/2006/relationships/hyperlink" Target="https://uchitelya.com/russkiy-yazyk/27920-prezentaciya-zagadki-sl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mailto:sgaivoronskaja@yandex.ru" TargetMode="External"/><Relationship Id="rId22" Type="http://schemas.openxmlformats.org/officeDocument/2006/relationships/hyperlink" Target="mailto:sgaivoronskaja@yandex.ru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https://nsportal.ru/nachalnaya-shkola/matematika/2015/04/07/prezentatsiya-svyaz-mezhdu-komponentami-i-rezultatom" TargetMode="External"/><Relationship Id="rId35" Type="http://schemas.openxmlformats.org/officeDocument/2006/relationships/hyperlink" Target="mailto:sgaivoronskaja@yandex.ru" TargetMode="External"/><Relationship Id="rId43" Type="http://schemas.openxmlformats.org/officeDocument/2006/relationships/hyperlink" Target="mailto:sgaivoronskaja@yandex.ru" TargetMode="External"/><Relationship Id="rId48" Type="http://schemas.openxmlformats.org/officeDocument/2006/relationships/hyperlink" Target="https://infourok.ru/prezentaciya-po-russkomu-yazyku-na-temu-mestoimenie-kak-chast-rechi-2-klass-4229276.html" TargetMode="External"/><Relationship Id="rId8" Type="http://schemas.openxmlformats.org/officeDocument/2006/relationships/hyperlink" Target="http://stdvorec.berestovica.edu.by/ru/main.aspx?guid=12771" TargetMode="External"/><Relationship Id="rId51" Type="http://schemas.openxmlformats.org/officeDocument/2006/relationships/hyperlink" Target="mailto:sgaivoronskaj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tehnologii-korzina-s-cvetami-klass-415205.html" TargetMode="External"/><Relationship Id="rId17" Type="http://schemas.openxmlformats.org/officeDocument/2006/relationships/hyperlink" Target="https://nsportal.ru/nachalnaya-shkola/russkii-yazyk/2017/04/16/proverochnaya-rabota-po-teme-tekst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hyperlink" Target="mailto:sgaivoronskaja@yandex.ru" TargetMode="External"/><Relationship Id="rId38" Type="http://schemas.openxmlformats.org/officeDocument/2006/relationships/hyperlink" Target="mailto:sgaivoronskaja@yandex.ru" TargetMode="External"/><Relationship Id="rId46" Type="http://schemas.openxmlformats.org/officeDocument/2006/relationships/hyperlink" Target="mailto:sgaivoronskaja@yandex.ru" TargetMode="External"/><Relationship Id="rId20" Type="http://schemas.openxmlformats.org/officeDocument/2006/relationships/hyperlink" Target="mailto:sgaivoronskaja@yandex.ru" TargetMode="External"/><Relationship Id="rId41" Type="http://schemas.openxmlformats.org/officeDocument/2006/relationships/hyperlink" Target="https://kopilkaurokov.ru/izo/presentacii/priezientatsiia-k-uroku-izo-viesiennii-ruchieiok-liniia-kak-sriedstvo-vyrazhieniia-ritm-lini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5" Type="http://schemas.openxmlformats.org/officeDocument/2006/relationships/hyperlink" Target="https://nsportal.ru/nachalnaya-shkola/okruzhayushchii-mir/2013/08/01/urok-po-okruzhayushchemu-miru-vo-2-klasse-v-gosti-k" TargetMode="External"/><Relationship Id="rId23" Type="http://schemas.openxmlformats.org/officeDocument/2006/relationships/hyperlink" Target="https://volna.org/pedagogika/kulinariia_.html" TargetMode="External"/><Relationship Id="rId28" Type="http://schemas.openxmlformats.org/officeDocument/2006/relationships/hyperlink" Target="http://myaudiolib.ru/uspenskiy/rodnichok-3-1/3353" TargetMode="External"/><Relationship Id="rId36" Type="http://schemas.openxmlformats.org/officeDocument/2006/relationships/hyperlink" Target="https://doma-u-semena.ru/audioskazki/Berestov-Znakomyiy-mp3.php" TargetMode="External"/><Relationship Id="rId49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78AF-8E9D-44FC-B6C6-0A91DE2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21</cp:revision>
  <dcterms:created xsi:type="dcterms:W3CDTF">2020-04-02T08:18:00Z</dcterms:created>
  <dcterms:modified xsi:type="dcterms:W3CDTF">2020-04-10T17:58:00Z</dcterms:modified>
</cp:coreProperties>
</file>