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77" w:rsidRDefault="00D73477" w:rsidP="00D73477">
      <w:pPr>
        <w:numPr>
          <w:ilvl w:val="0"/>
          <w:numId w:val="1"/>
        </w:numPr>
        <w:jc w:val="both"/>
        <w:rPr>
          <w:sz w:val="28"/>
          <w:szCs w:val="28"/>
        </w:rPr>
      </w:pPr>
      <w:r w:rsidRPr="00D73477">
        <w:rPr>
          <w:sz w:val="28"/>
          <w:szCs w:val="28"/>
        </w:rPr>
        <w:t>Выразите в джоулях следующие значения механической работы: 300 мДж; 2,7 МДж; 860 кДж.</w:t>
      </w:r>
    </w:p>
    <w:p w:rsidR="00D73477" w:rsidRPr="00D73477" w:rsidRDefault="00D73477" w:rsidP="00D73477">
      <w:pPr>
        <w:ind w:left="567"/>
        <w:jc w:val="both"/>
        <w:rPr>
          <w:sz w:val="28"/>
          <w:szCs w:val="28"/>
        </w:rPr>
      </w:pPr>
    </w:p>
    <w:p w:rsidR="00D73477" w:rsidRDefault="00D73477" w:rsidP="00D73477">
      <w:pPr>
        <w:numPr>
          <w:ilvl w:val="0"/>
          <w:numId w:val="1"/>
        </w:numPr>
        <w:jc w:val="both"/>
        <w:rPr>
          <w:sz w:val="28"/>
          <w:szCs w:val="28"/>
        </w:rPr>
      </w:pPr>
      <w:r w:rsidRPr="00D73477">
        <w:rPr>
          <w:sz w:val="28"/>
          <w:szCs w:val="28"/>
        </w:rPr>
        <w:t>Выразите в ваттах следующие мощности: 5 кВт; 2,3 кВт; 0,3 кВт; 0,05 МВт; 0,001 МВт.</w:t>
      </w:r>
    </w:p>
    <w:p w:rsidR="00D73477" w:rsidRPr="00D73477" w:rsidRDefault="00D73477" w:rsidP="00D73477">
      <w:pPr>
        <w:jc w:val="both"/>
        <w:rPr>
          <w:sz w:val="28"/>
          <w:szCs w:val="28"/>
        </w:rPr>
      </w:pPr>
    </w:p>
    <w:p w:rsidR="00D73477" w:rsidRPr="00D73477" w:rsidRDefault="00D73477" w:rsidP="00D73477">
      <w:pPr>
        <w:numPr>
          <w:ilvl w:val="0"/>
          <w:numId w:val="1"/>
        </w:numPr>
        <w:rPr>
          <w:sz w:val="28"/>
          <w:szCs w:val="28"/>
        </w:rPr>
      </w:pPr>
      <w:r w:rsidRPr="00D73477">
        <w:rPr>
          <w:sz w:val="28"/>
          <w:szCs w:val="28"/>
        </w:rPr>
        <w:t>Штангист поднял штангу  массой 200кг на высоту 2м. Какую работу он при этом совершил?</w:t>
      </w:r>
    </w:p>
    <w:p w:rsidR="00DA66E6" w:rsidRPr="00D73477" w:rsidRDefault="00DA66E6">
      <w:pPr>
        <w:rPr>
          <w:sz w:val="28"/>
          <w:szCs w:val="28"/>
        </w:rPr>
      </w:pPr>
    </w:p>
    <w:sectPr w:rsidR="00DA66E6" w:rsidRPr="00D73477" w:rsidSect="00DA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005"/>
    <w:multiLevelType w:val="hybridMultilevel"/>
    <w:tmpl w:val="FEACBE3E"/>
    <w:lvl w:ilvl="0" w:tplc="95FA30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FF14288"/>
    <w:multiLevelType w:val="hybridMultilevel"/>
    <w:tmpl w:val="60AAD628"/>
    <w:lvl w:ilvl="0" w:tplc="A9606BC4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3E198D"/>
    <w:multiLevelType w:val="hybridMultilevel"/>
    <w:tmpl w:val="F4F85446"/>
    <w:lvl w:ilvl="0" w:tplc="A9606BC4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73477"/>
    <w:rsid w:val="00D73477"/>
    <w:rsid w:val="00DA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Пешоха В.Т.</dc:creator>
  <cp:keywords/>
  <dc:description/>
  <cp:lastModifiedBy>Пешоха В.Т.</cp:lastModifiedBy>
  <cp:revision>2</cp:revision>
  <dcterms:created xsi:type="dcterms:W3CDTF">2020-04-06T07:56:00Z</dcterms:created>
  <dcterms:modified xsi:type="dcterms:W3CDTF">2020-04-06T07:59:00Z</dcterms:modified>
</cp:coreProperties>
</file>