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33" w:rsidRPr="00AC126C" w:rsidRDefault="00584333" w:rsidP="00AC12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26C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84333" w:rsidRPr="00AC126C" w:rsidRDefault="00584333" w:rsidP="00AC12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26C">
        <w:rPr>
          <w:rFonts w:ascii="Times New Roman" w:hAnsi="Times New Roman" w:cs="Times New Roman"/>
          <w:b/>
          <w:sz w:val="24"/>
          <w:szCs w:val="24"/>
          <w:lang w:eastAsia="ru-RU"/>
        </w:rPr>
        <w:t>Колодезянская средняя общеобразовательная школа</w:t>
      </w:r>
    </w:p>
    <w:p w:rsidR="00AC126C" w:rsidRPr="00AC126C" w:rsidRDefault="00AC126C" w:rsidP="00AC12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5104"/>
        <w:gridCol w:w="4785"/>
      </w:tblGrid>
      <w:tr w:rsidR="00AC126C" w:rsidRPr="00AC126C" w:rsidTr="00B61454">
        <w:tc>
          <w:tcPr>
            <w:tcW w:w="5104" w:type="dxa"/>
          </w:tcPr>
          <w:p w:rsidR="00AC126C" w:rsidRPr="00AC126C" w:rsidRDefault="00AC126C" w:rsidP="00AC12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126C">
              <w:rPr>
                <w:rFonts w:ascii="Times New Roman" w:eastAsia="Calibri" w:hAnsi="Times New Roman" w:cs="Times New Roman"/>
              </w:rPr>
              <w:t>РАССМОТРЕНО</w:t>
            </w:r>
          </w:p>
          <w:p w:rsidR="00AC126C" w:rsidRPr="00AC126C" w:rsidRDefault="00AC126C" w:rsidP="00AC12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126C">
              <w:rPr>
                <w:rFonts w:ascii="Times New Roman" w:eastAsia="Calibri" w:hAnsi="Times New Roman" w:cs="Times New Roman"/>
              </w:rPr>
              <w:t>и рекомендовано к утверждению</w:t>
            </w:r>
          </w:p>
          <w:p w:rsidR="00AC126C" w:rsidRPr="00AC126C" w:rsidRDefault="00AC126C" w:rsidP="00AC12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126C">
              <w:rPr>
                <w:rFonts w:ascii="Times New Roman" w:eastAsia="Calibri" w:hAnsi="Times New Roman" w:cs="Times New Roman"/>
              </w:rPr>
              <w:t>на заседании педагогического совета школы</w:t>
            </w:r>
          </w:p>
          <w:p w:rsidR="00AC126C" w:rsidRPr="00AC126C" w:rsidRDefault="00AC126C" w:rsidP="00AC12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126C">
              <w:rPr>
                <w:rFonts w:ascii="Times New Roman" w:eastAsia="Calibri" w:hAnsi="Times New Roman" w:cs="Times New Roman"/>
              </w:rPr>
              <w:t xml:space="preserve">Протокол </w:t>
            </w:r>
            <w:proofErr w:type="gramStart"/>
            <w:r w:rsidRPr="00AC126C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AC126C">
              <w:rPr>
                <w:rFonts w:ascii="Times New Roman" w:eastAsia="Calibri" w:hAnsi="Times New Roman" w:cs="Times New Roman"/>
              </w:rPr>
              <w:t xml:space="preserve"> ___________ № </w:t>
            </w:r>
          </w:p>
          <w:p w:rsidR="00AC126C" w:rsidRPr="00AC126C" w:rsidRDefault="00AC126C" w:rsidP="00AC1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126C">
              <w:rPr>
                <w:rFonts w:ascii="Times New Roman" w:eastAsia="Times New Roman" w:hAnsi="Times New Roman" w:cs="Times New Roman"/>
              </w:rPr>
              <w:t>Председатель педагогического совета</w:t>
            </w:r>
          </w:p>
          <w:p w:rsidR="00AC126C" w:rsidRPr="00AC126C" w:rsidRDefault="00AC126C" w:rsidP="00AC1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126C">
              <w:rPr>
                <w:rFonts w:ascii="Times New Roman" w:eastAsia="Times New Roman" w:hAnsi="Times New Roman" w:cs="Times New Roman"/>
              </w:rPr>
              <w:t xml:space="preserve">______________ </w:t>
            </w:r>
            <w:proofErr w:type="spellStart"/>
            <w:r w:rsidRPr="00AC126C">
              <w:rPr>
                <w:rFonts w:ascii="Times New Roman" w:eastAsia="Times New Roman" w:hAnsi="Times New Roman" w:cs="Times New Roman"/>
              </w:rPr>
              <w:t>Талалаева</w:t>
            </w:r>
            <w:proofErr w:type="spellEnd"/>
            <w:r w:rsidRPr="00AC126C">
              <w:rPr>
                <w:rFonts w:ascii="Times New Roman" w:eastAsia="Times New Roman" w:hAnsi="Times New Roman" w:cs="Times New Roman"/>
              </w:rPr>
              <w:t xml:space="preserve"> О. Г.</w:t>
            </w:r>
          </w:p>
          <w:p w:rsidR="00AC126C" w:rsidRPr="00AC126C" w:rsidRDefault="00AC126C" w:rsidP="00AC1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126C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AC12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85" w:type="dxa"/>
            <w:hideMark/>
          </w:tcPr>
          <w:p w:rsidR="00AC126C" w:rsidRPr="00AC126C" w:rsidRDefault="00AC126C" w:rsidP="00AC1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126C">
              <w:rPr>
                <w:rFonts w:ascii="Times New Roman" w:eastAsia="Times New Roman" w:hAnsi="Times New Roman" w:cs="Times New Roman"/>
              </w:rPr>
              <w:t xml:space="preserve"> УТВЕРЖДЕНО</w:t>
            </w:r>
          </w:p>
          <w:p w:rsidR="00AC126C" w:rsidRPr="00AC126C" w:rsidRDefault="00AC126C" w:rsidP="00AC1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126C">
              <w:rPr>
                <w:rFonts w:ascii="Times New Roman" w:eastAsia="Times New Roman" w:hAnsi="Times New Roman" w:cs="Times New Roman"/>
              </w:rPr>
              <w:t xml:space="preserve">Приказ  от ____________ </w:t>
            </w:r>
            <w:proofErr w:type="gramStart"/>
            <w:r w:rsidRPr="00AC126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C126C">
              <w:rPr>
                <w:rFonts w:ascii="Times New Roman" w:eastAsia="Times New Roman" w:hAnsi="Times New Roman" w:cs="Times New Roman"/>
              </w:rPr>
              <w:t>. № __________</w:t>
            </w:r>
          </w:p>
          <w:p w:rsidR="00AC126C" w:rsidRPr="00AC126C" w:rsidRDefault="00AC126C" w:rsidP="00AC1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126C">
              <w:rPr>
                <w:rFonts w:ascii="Times New Roman" w:eastAsia="Times New Roman" w:hAnsi="Times New Roman" w:cs="Times New Roman"/>
              </w:rPr>
              <w:t xml:space="preserve">Директор МБОУ </w:t>
            </w:r>
            <w:r w:rsidRPr="00AC126C">
              <w:rPr>
                <w:rFonts w:ascii="Times New Roman" w:eastAsia="Calibri" w:hAnsi="Times New Roman" w:cs="Times New Roman"/>
              </w:rPr>
              <w:t>Колодезянской СОШ</w:t>
            </w:r>
          </w:p>
          <w:p w:rsidR="00AC126C" w:rsidRPr="00AC126C" w:rsidRDefault="00AC126C" w:rsidP="00AC1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126C">
              <w:rPr>
                <w:rFonts w:ascii="Times New Roman" w:eastAsia="Times New Roman" w:hAnsi="Times New Roman" w:cs="Times New Roman"/>
              </w:rPr>
              <w:t xml:space="preserve">_____________ </w:t>
            </w:r>
            <w:proofErr w:type="spellStart"/>
            <w:r w:rsidRPr="00AC126C">
              <w:rPr>
                <w:rFonts w:ascii="Times New Roman" w:eastAsia="Times New Roman" w:hAnsi="Times New Roman" w:cs="Times New Roman"/>
              </w:rPr>
              <w:t>Талалаева</w:t>
            </w:r>
            <w:proofErr w:type="spellEnd"/>
            <w:r w:rsidRPr="00AC126C">
              <w:rPr>
                <w:rFonts w:ascii="Times New Roman" w:eastAsia="Times New Roman" w:hAnsi="Times New Roman" w:cs="Times New Roman"/>
              </w:rPr>
              <w:t xml:space="preserve"> О. Г.</w:t>
            </w:r>
          </w:p>
          <w:p w:rsidR="00AC126C" w:rsidRPr="00AC126C" w:rsidRDefault="00AC126C" w:rsidP="00AC1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126C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AC126C">
              <w:rPr>
                <w:rFonts w:ascii="Times New Roman" w:eastAsia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AC126C" w:rsidRPr="00AC126C" w:rsidRDefault="00AC126C" w:rsidP="00AC126C">
      <w:pPr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AC126C" w:rsidRPr="00AC126C" w:rsidRDefault="00AC126C" w:rsidP="00AC126C">
      <w:pPr>
        <w:spacing w:after="0" w:line="240" w:lineRule="auto"/>
        <w:ind w:hanging="142"/>
        <w:rPr>
          <w:rFonts w:ascii="Times New Roman" w:eastAsia="Calibri" w:hAnsi="Times New Roman" w:cs="Times New Roman"/>
          <w:lang w:eastAsia="ru-RU"/>
        </w:rPr>
      </w:pPr>
      <w:r w:rsidRPr="00AC126C">
        <w:rPr>
          <w:rFonts w:ascii="Times New Roman" w:eastAsia="Calibri" w:hAnsi="Times New Roman" w:cs="Times New Roman"/>
          <w:lang w:eastAsia="ru-RU"/>
        </w:rPr>
        <w:t>РАССМОТРЕНО</w:t>
      </w:r>
    </w:p>
    <w:p w:rsidR="00AC126C" w:rsidRPr="00AC126C" w:rsidRDefault="00AC126C" w:rsidP="00AC126C">
      <w:pPr>
        <w:spacing w:after="0" w:line="240" w:lineRule="auto"/>
        <w:ind w:left="-142"/>
        <w:rPr>
          <w:rFonts w:ascii="Times New Roman" w:eastAsia="Calibri" w:hAnsi="Times New Roman" w:cs="Times New Roman"/>
          <w:lang w:eastAsia="ru-RU"/>
        </w:rPr>
      </w:pPr>
      <w:r w:rsidRPr="00AC126C">
        <w:rPr>
          <w:rFonts w:ascii="Times New Roman" w:eastAsia="Calibri" w:hAnsi="Times New Roman" w:cs="Times New Roman"/>
          <w:lang w:eastAsia="ru-RU"/>
        </w:rPr>
        <w:t>и рекомендовано к утверждению</w:t>
      </w:r>
    </w:p>
    <w:p w:rsidR="00AC126C" w:rsidRPr="00AC126C" w:rsidRDefault="00AC126C" w:rsidP="00AC126C">
      <w:pPr>
        <w:spacing w:after="0" w:line="240" w:lineRule="auto"/>
        <w:ind w:left="-142"/>
        <w:rPr>
          <w:rFonts w:ascii="Times New Roman" w:eastAsia="Calibri" w:hAnsi="Times New Roman" w:cs="Times New Roman"/>
          <w:lang w:eastAsia="ru-RU"/>
        </w:rPr>
      </w:pPr>
      <w:r w:rsidRPr="00AC126C">
        <w:rPr>
          <w:rFonts w:ascii="Times New Roman" w:eastAsia="Calibri" w:hAnsi="Times New Roman" w:cs="Times New Roman"/>
          <w:lang w:eastAsia="ru-RU"/>
        </w:rPr>
        <w:t>на заседании Управляющего Совета школы</w:t>
      </w:r>
    </w:p>
    <w:p w:rsidR="00AC126C" w:rsidRPr="00AC126C" w:rsidRDefault="00AC126C" w:rsidP="00AC126C">
      <w:pPr>
        <w:spacing w:after="0" w:line="240" w:lineRule="auto"/>
        <w:ind w:left="-142"/>
        <w:rPr>
          <w:rFonts w:ascii="Times New Roman" w:eastAsia="Calibri" w:hAnsi="Times New Roman" w:cs="Times New Roman"/>
          <w:lang w:eastAsia="ru-RU"/>
        </w:rPr>
      </w:pPr>
      <w:r w:rsidRPr="00AC126C">
        <w:rPr>
          <w:rFonts w:ascii="Times New Roman" w:eastAsia="Calibri" w:hAnsi="Times New Roman" w:cs="Times New Roman"/>
          <w:lang w:eastAsia="ru-RU"/>
        </w:rPr>
        <w:t xml:space="preserve">протокол </w:t>
      </w:r>
      <w:proofErr w:type="gramStart"/>
      <w:r w:rsidRPr="00AC126C">
        <w:rPr>
          <w:rFonts w:ascii="Times New Roman" w:eastAsia="Calibri" w:hAnsi="Times New Roman" w:cs="Times New Roman"/>
          <w:lang w:eastAsia="ru-RU"/>
        </w:rPr>
        <w:t>от</w:t>
      </w:r>
      <w:proofErr w:type="gramEnd"/>
      <w:r w:rsidRPr="00AC126C">
        <w:rPr>
          <w:rFonts w:ascii="Times New Roman" w:eastAsia="Calibri" w:hAnsi="Times New Roman" w:cs="Times New Roman"/>
          <w:lang w:eastAsia="ru-RU"/>
        </w:rPr>
        <w:t xml:space="preserve"> _____________№______</w:t>
      </w:r>
    </w:p>
    <w:p w:rsidR="00AC126C" w:rsidRPr="00AC126C" w:rsidRDefault="00AC126C" w:rsidP="00AC126C">
      <w:pPr>
        <w:spacing w:after="0" w:line="240" w:lineRule="auto"/>
        <w:ind w:left="-142"/>
        <w:rPr>
          <w:rFonts w:ascii="Times New Roman" w:eastAsia="Calibri" w:hAnsi="Times New Roman" w:cs="Times New Roman"/>
          <w:lang w:eastAsia="ru-RU"/>
        </w:rPr>
      </w:pPr>
      <w:r w:rsidRPr="00AC126C">
        <w:rPr>
          <w:rFonts w:ascii="Times New Roman" w:eastAsia="Calibri" w:hAnsi="Times New Roman" w:cs="Times New Roman"/>
          <w:lang w:eastAsia="ru-RU"/>
        </w:rPr>
        <w:t>________________Бондарева Н. Г.</w:t>
      </w:r>
    </w:p>
    <w:p w:rsidR="00AC126C" w:rsidRDefault="00AC126C" w:rsidP="0058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584333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Положение</w:t>
      </w:r>
    </w:p>
    <w:p w:rsidR="00584333" w:rsidRPr="00584333" w:rsidRDefault="00584333" w:rsidP="00584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584333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о работе с одаренными детьми в МБОУ </w:t>
      </w:r>
      <w:r w:rsidRPr="00AC126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Колодезянской СОШ</w:t>
      </w:r>
    </w:p>
    <w:p w:rsidR="00AC126C" w:rsidRDefault="00AC126C" w:rsidP="0058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26C" w:rsidRDefault="00AC126C" w:rsidP="0058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26C" w:rsidRDefault="00AC126C" w:rsidP="0058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26C" w:rsidRDefault="00AC126C" w:rsidP="0058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26C" w:rsidRDefault="00AC126C" w:rsidP="0058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26C" w:rsidRDefault="00AC126C" w:rsidP="0058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26C" w:rsidRDefault="00AC126C" w:rsidP="0058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26C" w:rsidRDefault="00AC126C" w:rsidP="0058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работе с одаренными детьми 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Колодезянской СОШ</w:t>
      </w: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регулирует цели и задачи работы с одаренными детьми 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Колодезянской СОШ</w:t>
      </w: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образовательная организация), распределение функций между должностными лицами и формы работы с одаренными детьми в образовательной организации.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составлено в соответствии с </w:t>
      </w:r>
      <w:hyperlink r:id="rId6" w:anchor="/document/99/902389617/" w:tooltip="" w:history="1">
        <w:r w:rsidRPr="005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 </w:t>
      </w:r>
      <w:hyperlink r:id="rId7" w:anchor="/document/97/85922/" w:tooltip="" w:history="1">
        <w:r w:rsidRPr="005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Концепцией общенациональной системы выявления и развития молодых талантов</w:t>
        </w:r>
      </w:hyperlink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Президентом 03.04.2012 № Пр-827, уставом образовательной организации, программой развития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Колодезянской СОШ</w:t>
      </w: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2020–2023 годы.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понятия, используемые в Положении:</w:t>
      </w:r>
    </w:p>
    <w:p w:rsidR="00584333" w:rsidRPr="00584333" w:rsidRDefault="00584333" w:rsidP="00584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одаренность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людьми;</w:t>
      </w:r>
    </w:p>
    <w:p w:rsidR="00584333" w:rsidRPr="00584333" w:rsidRDefault="00584333" w:rsidP="00584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одаренный ребенок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работы с одаренными детьми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 работы с одаренными детьми:</w:t>
      </w:r>
    </w:p>
    <w:p w:rsidR="00584333" w:rsidRPr="00584333" w:rsidRDefault="00584333" w:rsidP="00584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одаренности обучающихся и поддержки одаренных детей, повышения качества их обучения, расширения возможностей развития индивидуальных способностей;</w:t>
      </w:r>
    </w:p>
    <w:p w:rsidR="00584333" w:rsidRPr="00584333" w:rsidRDefault="00584333" w:rsidP="00584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социальной адаптации учеников, гармонизация отношений «педагог – одаренный ученик», «одаренный ученик – ученик», «одаренный ученик – родитель».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работы с одаренными детьми:</w:t>
      </w:r>
    </w:p>
    <w:p w:rsidR="00584333" w:rsidRPr="00584333" w:rsidRDefault="00584333" w:rsidP="00584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одаренности детей с использованием различной диагностики;</w:t>
      </w:r>
    </w:p>
    <w:p w:rsidR="00584333" w:rsidRPr="00584333" w:rsidRDefault="00584333" w:rsidP="00584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584333" w:rsidRPr="00584333" w:rsidRDefault="00584333" w:rsidP="00584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разнообразной внеурочной деятельности;</w:t>
      </w:r>
    </w:p>
    <w:p w:rsidR="00584333" w:rsidRPr="00584333" w:rsidRDefault="00584333" w:rsidP="005843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психолого-педагогического сопровождения одаренных детей.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Примерные формы работы с одаренными детьми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работе с </w:t>
      </w:r>
      <w:proofErr w:type="gramStart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используются следующие формы:</w:t>
      </w:r>
    </w:p>
    <w:p w:rsidR="00584333" w:rsidRPr="00584333" w:rsidRDefault="00584333" w:rsidP="00584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плану;</w:t>
      </w:r>
    </w:p>
    <w:p w:rsidR="00584333" w:rsidRPr="00584333" w:rsidRDefault="00584333" w:rsidP="00584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олимпиады;</w:t>
      </w:r>
    </w:p>
    <w:p w:rsidR="00584333" w:rsidRPr="00584333" w:rsidRDefault="00584333" w:rsidP="00584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малых группах;</w:t>
      </w:r>
    </w:p>
    <w:p w:rsidR="00584333" w:rsidRPr="00584333" w:rsidRDefault="00584333" w:rsidP="00584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584333" w:rsidRPr="00584333" w:rsidRDefault="00584333" w:rsidP="00584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каникулярные сборы, лагеря;</w:t>
      </w:r>
    </w:p>
    <w:p w:rsidR="00584333" w:rsidRPr="00584333" w:rsidRDefault="00584333" w:rsidP="00584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мастер-классы;</w:t>
      </w:r>
    </w:p>
    <w:p w:rsidR="00584333" w:rsidRPr="00584333" w:rsidRDefault="00584333" w:rsidP="00584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лаборатории;</w:t>
      </w:r>
    </w:p>
    <w:p w:rsidR="00584333" w:rsidRPr="00584333" w:rsidRDefault="00584333" w:rsidP="00584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творческих конкурсов, фестивалей, олимпиад;</w:t>
      </w:r>
    </w:p>
    <w:p w:rsidR="00584333" w:rsidRPr="00584333" w:rsidRDefault="00584333" w:rsidP="00584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научно-практические конференции и семинары;</w:t>
      </w:r>
    </w:p>
    <w:p w:rsidR="00584333" w:rsidRPr="00584333" w:rsidRDefault="00584333" w:rsidP="00584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формы, выбранные педагогом как наиболее подходящие для </w:t>
      </w:r>
      <w:proofErr w:type="gramStart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proofErr w:type="gramEnd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Работа </w:t>
      </w:r>
      <w:proofErr w:type="gramStart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одаренными обучающимися может быть организована как индивидуально, так и в группах. Контроль работы с одаренными учащимися осуществляется заместителем директора по учебной работе.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Распределение функций по работе с одаренными детьми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работе с одаренными детьми участвуют</w:t>
      </w:r>
    </w:p>
    <w:p w:rsidR="00584333" w:rsidRPr="00584333" w:rsidRDefault="00584333" w:rsidP="00584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директор образовательной организации, заместители директора, ответственные по работе с одаренными детьми, учителя-предметники, классные руководители, педагог-психолог, социальный педагог.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Функции директора образовательной организации</w:t>
      </w:r>
    </w:p>
    <w:p w:rsidR="00584333" w:rsidRPr="00584333" w:rsidRDefault="00584333" w:rsidP="00584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4333" w:rsidRPr="00584333" w:rsidRDefault="00584333" w:rsidP="00584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плана работы с одаренными детьми и контроль его выполнения;</w:t>
      </w:r>
    </w:p>
    <w:p w:rsidR="00584333" w:rsidRPr="00584333" w:rsidRDefault="00584333" w:rsidP="00584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организационной поддержки работникам, работающим с одаренными детьми;</w:t>
      </w:r>
    </w:p>
    <w:p w:rsidR="00584333" w:rsidRPr="00584333" w:rsidRDefault="00584333" w:rsidP="005843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</w:t>
      </w:r>
      <w:proofErr w:type="gramStart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с одаренными детьми.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Функции заместителя директора:</w:t>
      </w:r>
    </w:p>
    <w:p w:rsidR="00584333" w:rsidRPr="00584333" w:rsidRDefault="00584333" w:rsidP="005843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работы с одаренными детьми;</w:t>
      </w:r>
    </w:p>
    <w:p w:rsidR="00584333" w:rsidRPr="00584333" w:rsidRDefault="00584333" w:rsidP="005843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сводного годового плана работы с одаренными детьми;</w:t>
      </w:r>
    </w:p>
    <w:p w:rsidR="00584333" w:rsidRPr="00584333" w:rsidRDefault="00584333" w:rsidP="005843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организационной и методической поддержки работникам, работающим с одаренными детьми;</w:t>
      </w:r>
    </w:p>
    <w:p w:rsidR="00584333" w:rsidRPr="00584333" w:rsidRDefault="00584333" w:rsidP="005843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семинаров по вопросам работы с одаренными детьми.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Функции </w:t>
      </w:r>
      <w:proofErr w:type="gramStart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одаренными детьми:</w:t>
      </w:r>
    </w:p>
    <w:p w:rsidR="00584333" w:rsidRPr="00584333" w:rsidRDefault="00584333" w:rsidP="00584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детей;</w:t>
      </w:r>
    </w:p>
    <w:p w:rsidR="00584333" w:rsidRPr="00584333" w:rsidRDefault="00584333" w:rsidP="00584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работы с одаренными детьми;</w:t>
      </w:r>
    </w:p>
    <w:p w:rsidR="00584333" w:rsidRPr="00584333" w:rsidRDefault="00584333" w:rsidP="00584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программ и тематических планов для работы с одаренными детьми, включение заданий повышенной сложности, творческого, научно-исследовательского уровней;</w:t>
      </w:r>
    </w:p>
    <w:p w:rsidR="00584333" w:rsidRPr="00584333" w:rsidRDefault="00584333" w:rsidP="00584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индивидуальной работы с одаренными детьми;</w:t>
      </w:r>
    </w:p>
    <w:p w:rsidR="00584333" w:rsidRPr="00584333" w:rsidRDefault="00584333" w:rsidP="00584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подготовки </w:t>
      </w:r>
      <w:proofErr w:type="gramStart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олимпиадам, конкурсам, викторинам, конференциям разного уровня;</w:t>
      </w:r>
    </w:p>
    <w:p w:rsidR="00584333" w:rsidRPr="00584333" w:rsidRDefault="00584333" w:rsidP="00584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своего опыта работы с одаренными детьми в виде творческого отчета для представления на педагогическом совете;</w:t>
      </w:r>
    </w:p>
    <w:p w:rsidR="00584333" w:rsidRPr="00584333" w:rsidRDefault="00584333" w:rsidP="00584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одаренных детей по вопросам развития способностей их детей;</w:t>
      </w:r>
    </w:p>
    <w:p w:rsidR="00584333" w:rsidRPr="00584333" w:rsidRDefault="00584333" w:rsidP="005843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отчетов о работе с одаренными детьми.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Функции учителей-предметников:</w:t>
      </w:r>
    </w:p>
    <w:p w:rsidR="00584333" w:rsidRPr="00584333" w:rsidRDefault="00584333" w:rsidP="005843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детей;</w:t>
      </w:r>
    </w:p>
    <w:p w:rsidR="00584333" w:rsidRPr="00584333" w:rsidRDefault="00584333" w:rsidP="005843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необходимой информации классным руководителям, ответственным по работе с одаренными детьми;</w:t>
      </w:r>
    </w:p>
    <w:p w:rsidR="00584333" w:rsidRPr="00584333" w:rsidRDefault="00584333" w:rsidP="005843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по вопросам развития способностей детей.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Функции классных руководителей:</w:t>
      </w:r>
    </w:p>
    <w:p w:rsidR="00584333" w:rsidRPr="00584333" w:rsidRDefault="00584333" w:rsidP="005843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детей;</w:t>
      </w:r>
    </w:p>
    <w:p w:rsidR="00584333" w:rsidRPr="00584333" w:rsidRDefault="00584333" w:rsidP="005843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воспитательной работы в классе с учетом особенностей одаренных детей;</w:t>
      </w:r>
    </w:p>
    <w:p w:rsidR="00584333" w:rsidRPr="00584333" w:rsidRDefault="00584333" w:rsidP="005843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по вопросам развития способностей детей.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Функции педагога-психолога:</w:t>
      </w:r>
    </w:p>
    <w:p w:rsidR="00584333" w:rsidRPr="00584333" w:rsidRDefault="00584333" w:rsidP="005843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ежегодное планирование работы с </w:t>
      </w:r>
      <w:proofErr w:type="gramStart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обучающимися;</w:t>
      </w:r>
    </w:p>
    <w:p w:rsidR="00584333" w:rsidRPr="00584333" w:rsidRDefault="00584333" w:rsidP="005843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психодиагностической работы с </w:t>
      </w:r>
      <w:proofErr w:type="gramStart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обучающимися;</w:t>
      </w:r>
    </w:p>
    <w:p w:rsidR="00584333" w:rsidRPr="00584333" w:rsidRDefault="00584333" w:rsidP="005843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hyperlink r:id="rId8" w:anchor="/document/118/30325/" w:tooltip="" w:history="1">
        <w:r w:rsidRPr="005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индивидуальных и групповых занятий с </w:t>
        </w:r>
        <w:proofErr w:type="gramStart"/>
        <w:r w:rsidRPr="005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одаренными</w:t>
        </w:r>
        <w:proofErr w:type="gramEnd"/>
        <w:r w:rsidRPr="005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обучающимися</w:t>
        </w:r>
      </w:hyperlink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333" w:rsidRPr="00584333" w:rsidRDefault="00584333" w:rsidP="005843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индивидуальной психолого-педагогической карты на каждого одаренного ребенка;</w:t>
      </w:r>
    </w:p>
    <w:p w:rsidR="00584333" w:rsidRPr="00584333" w:rsidRDefault="00584333" w:rsidP="005843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работы с учителями и родителями по вопросам работы с одаренными детьми;</w:t>
      </w:r>
    </w:p>
    <w:p w:rsidR="00584333" w:rsidRPr="00584333" w:rsidRDefault="00584333" w:rsidP="005843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работе с одаренными детьми.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эффективности работы с одаренными детьми</w:t>
      </w:r>
    </w:p>
    <w:p w:rsidR="00584333" w:rsidRPr="00584333" w:rsidRDefault="00584333" w:rsidP="00584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определении эффективности работы с одаренными детьми оцениваются:</w:t>
      </w:r>
    </w:p>
    <w:p w:rsidR="00584333" w:rsidRPr="00584333" w:rsidRDefault="00584333" w:rsidP="005843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достижений обучающихся, в том числе зафиксированная в портфолио обучающегося;</w:t>
      </w:r>
    </w:p>
    <w:p w:rsidR="00584333" w:rsidRPr="00584333" w:rsidRDefault="00584333" w:rsidP="005843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и комфортность пребывания обучающихся в образовательной организации, удовлетворенность обучающихся и родителей образовательным процессом;</w:t>
      </w:r>
    </w:p>
    <w:p w:rsidR="00584333" w:rsidRPr="00584333" w:rsidRDefault="00584333" w:rsidP="005843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рейтинги образовательной организации по итогам участия </w:t>
      </w:r>
      <w:proofErr w:type="gramStart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</w:t>
      </w:r>
      <w:proofErr w:type="gramEnd"/>
      <w:r w:rsidRPr="005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конкурсах.</w:t>
      </w:r>
    </w:p>
    <w:p w:rsidR="0025736D" w:rsidRDefault="0025736D"/>
    <w:sectPr w:rsidR="0025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3C4"/>
    <w:multiLevelType w:val="multilevel"/>
    <w:tmpl w:val="E3CE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70398"/>
    <w:multiLevelType w:val="multilevel"/>
    <w:tmpl w:val="29FE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900A2"/>
    <w:multiLevelType w:val="multilevel"/>
    <w:tmpl w:val="DA2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A7A98"/>
    <w:multiLevelType w:val="multilevel"/>
    <w:tmpl w:val="F624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068F6"/>
    <w:multiLevelType w:val="multilevel"/>
    <w:tmpl w:val="FF10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60B5C"/>
    <w:multiLevelType w:val="multilevel"/>
    <w:tmpl w:val="F1F4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44686"/>
    <w:multiLevelType w:val="multilevel"/>
    <w:tmpl w:val="6B26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6451D"/>
    <w:multiLevelType w:val="multilevel"/>
    <w:tmpl w:val="45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536D4"/>
    <w:multiLevelType w:val="multilevel"/>
    <w:tmpl w:val="4A22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C733B"/>
    <w:multiLevelType w:val="multilevel"/>
    <w:tmpl w:val="D82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205BD"/>
    <w:multiLevelType w:val="multilevel"/>
    <w:tmpl w:val="8B18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33"/>
    <w:rsid w:val="0025736D"/>
    <w:rsid w:val="002E2577"/>
    <w:rsid w:val="005837E5"/>
    <w:rsid w:val="00584333"/>
    <w:rsid w:val="00AC126C"/>
    <w:rsid w:val="00AD16C6"/>
    <w:rsid w:val="00C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2020-01-28T12:28:00Z</cp:lastPrinted>
  <dcterms:created xsi:type="dcterms:W3CDTF">2020-01-28T11:53:00Z</dcterms:created>
  <dcterms:modified xsi:type="dcterms:W3CDTF">2020-01-28T12:29:00Z</dcterms:modified>
</cp:coreProperties>
</file>